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E0" w:rsidRDefault="00F7017E">
      <w:pPr>
        <w:tabs>
          <w:tab w:val="left" w:pos="641"/>
        </w:tabs>
        <w:ind w:left="-4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>
                <wp:extent cx="471805" cy="567690"/>
                <wp:effectExtent l="0" t="0" r="0" b="380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71805" cy="567690"/>
                          <a:chOff x="0" y="0"/>
                          <a:chExt cx="471805" cy="56769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71805" cy="349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349250">
                                <a:moveTo>
                                  <a:pt x="471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8957"/>
                                </a:lnTo>
                                <a:lnTo>
                                  <a:pt x="471520" y="348957"/>
                                </a:lnTo>
                                <a:lnTo>
                                  <a:pt x="471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A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348864"/>
                            <a:ext cx="47180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805" h="219075">
                                <a:moveTo>
                                  <a:pt x="4715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448"/>
                                </a:lnTo>
                                <a:lnTo>
                                  <a:pt x="471520" y="218448"/>
                                </a:lnTo>
                                <a:lnTo>
                                  <a:pt x="471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A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5B0AE" id="Group 1" o:spid="_x0000_s1026" style="width:37.15pt;height:44.7pt;mso-position-horizontal-relative:char;mso-position-vertical-relative:line" coordsize="4718,5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">
                <v:shape id="Graphic 2" o:spid="_x0000_s1027" style="position:absolute;width:4718;height:3492;visibility:visible;mso-wrap-style:square;v-text-anchor:top" coordsize="471805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" path="m471520,l,,,348957r471520,l471520,xe" fillcolor="#0066a0" stroked="f">
                  <v:path arrowok="t"/>
                </v:shape>
                <v:shape id="Graphic 3" o:spid="_x0000_s1028" style="position:absolute;top:3488;width:4718;height:2191;visibility:visible;mso-wrap-style:square;v-text-anchor:top" coordsize="47180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" path="m471520,l,,,218448r471520,l471520,xe" fillcolor="#ffa000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>
            <wp:extent cx="1361680" cy="56673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1680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BE0" w:rsidRDefault="00CE2BE0">
      <w:pPr>
        <w:pStyle w:val="Textoindependiente"/>
        <w:rPr>
          <w:rFonts w:ascii="Times New Roman"/>
        </w:rPr>
      </w:pPr>
    </w:p>
    <w:p w:rsidR="00CE2BE0" w:rsidRDefault="00CE2BE0">
      <w:pPr>
        <w:pStyle w:val="Textoindependiente"/>
        <w:rPr>
          <w:rFonts w:ascii="Times New Roman"/>
        </w:rPr>
      </w:pPr>
    </w:p>
    <w:p w:rsidR="00CE2BE0" w:rsidRDefault="00CE2BE0">
      <w:pPr>
        <w:pStyle w:val="Textoindependiente"/>
        <w:spacing w:before="197"/>
        <w:rPr>
          <w:rFonts w:ascii="Times New Roman"/>
        </w:rPr>
      </w:pPr>
    </w:p>
    <w:p w:rsidR="00CE2BE0" w:rsidRDefault="00F7017E">
      <w:pPr>
        <w:pStyle w:val="Ttulo1"/>
        <w:ind w:left="632"/>
        <w:rPr>
          <w:u w:val="none"/>
        </w:rPr>
      </w:pPr>
      <w:r>
        <w:t>CLÁUSULA</w:t>
      </w:r>
      <w:r>
        <w:rPr>
          <w:spacing w:val="-6"/>
        </w:rPr>
        <w:t xml:space="preserve"> </w:t>
      </w:r>
      <w:r>
        <w:t>BÁSICA</w:t>
      </w:r>
      <w:r>
        <w:rPr>
          <w:spacing w:val="-4"/>
        </w:rPr>
        <w:t xml:space="preserve"> </w:t>
      </w:r>
      <w:r>
        <w:t>PROTECCIÓN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CONVENIOS</w:t>
      </w:r>
    </w:p>
    <w:p w:rsidR="00CE2BE0" w:rsidRDefault="00CE2BE0">
      <w:pPr>
        <w:pStyle w:val="Textoindependiente"/>
        <w:rPr>
          <w:b/>
        </w:rPr>
      </w:pPr>
    </w:p>
    <w:p w:rsidR="00CE2BE0" w:rsidRDefault="00CE2BE0">
      <w:pPr>
        <w:pStyle w:val="Textoindependiente"/>
        <w:spacing w:before="23"/>
        <w:rPr>
          <w:b/>
        </w:rPr>
      </w:pPr>
    </w:p>
    <w:p w:rsidR="00CE2BE0" w:rsidRDefault="00F7017E">
      <w:pPr>
        <w:ind w:left="632" w:right="660"/>
        <w:rPr>
          <w:sz w:val="18"/>
        </w:rPr>
      </w:pPr>
      <w:r>
        <w:rPr>
          <w:b/>
          <w:sz w:val="18"/>
        </w:rPr>
        <w:t>Responsable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tratamiento: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Los</w:t>
      </w:r>
      <w:r>
        <w:rPr>
          <w:spacing w:val="-5"/>
          <w:sz w:val="18"/>
        </w:rPr>
        <w:t xml:space="preserve"> </w:t>
      </w:r>
      <w:r>
        <w:rPr>
          <w:sz w:val="18"/>
        </w:rPr>
        <w:t>datos</w:t>
      </w:r>
      <w:r>
        <w:rPr>
          <w:spacing w:val="-5"/>
          <w:sz w:val="18"/>
        </w:rPr>
        <w:t xml:space="preserve"> </w:t>
      </w:r>
      <w:r>
        <w:rPr>
          <w:sz w:val="18"/>
        </w:rPr>
        <w:t>derivados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convenio</w:t>
      </w:r>
      <w:r>
        <w:rPr>
          <w:spacing w:val="-4"/>
          <w:sz w:val="18"/>
        </w:rPr>
        <w:t xml:space="preserve"> </w:t>
      </w:r>
      <w:r>
        <w:rPr>
          <w:sz w:val="18"/>
        </w:rPr>
        <w:t>serán</w:t>
      </w:r>
      <w:r>
        <w:rPr>
          <w:spacing w:val="-6"/>
          <w:sz w:val="18"/>
        </w:rPr>
        <w:t xml:space="preserve"> </w:t>
      </w:r>
      <w:r>
        <w:rPr>
          <w:sz w:val="18"/>
        </w:rPr>
        <w:t>tratados</w:t>
      </w:r>
      <w:r>
        <w:rPr>
          <w:spacing w:val="-5"/>
          <w:sz w:val="18"/>
        </w:rPr>
        <w:t xml:space="preserve"> </w:t>
      </w:r>
      <w:r>
        <w:rPr>
          <w:sz w:val="18"/>
        </w:rPr>
        <w:t>por: UNIVERSIDAD DE LAS PALMAS DE GRAN CANARIA - Q3518001G</w:t>
      </w:r>
    </w:p>
    <w:p w:rsidR="00CE2BE0" w:rsidRDefault="00F7017E">
      <w:pPr>
        <w:pStyle w:val="Textoindependiente"/>
        <w:ind w:left="632" w:right="2181"/>
      </w:pPr>
      <w:r>
        <w:t>Calle</w:t>
      </w:r>
      <w:r>
        <w:rPr>
          <w:spacing w:val="-4"/>
        </w:rPr>
        <w:t xml:space="preserve"> </w:t>
      </w:r>
      <w:r>
        <w:t>Juan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Quesada,</w:t>
      </w:r>
      <w:r>
        <w:rPr>
          <w:spacing w:val="-3"/>
        </w:rPr>
        <w:t xml:space="preserve"> </w:t>
      </w:r>
      <w:r>
        <w:t>30,</w:t>
      </w:r>
      <w:r>
        <w:rPr>
          <w:spacing w:val="-5"/>
        </w:rPr>
        <w:t xml:space="preserve"> </w:t>
      </w:r>
      <w:r>
        <w:t>35001 -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Palmas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Gran</w:t>
      </w:r>
      <w:r>
        <w:rPr>
          <w:spacing w:val="-6"/>
        </w:rPr>
        <w:t xml:space="preserve"> </w:t>
      </w:r>
      <w:r>
        <w:t>Canaria</w:t>
      </w:r>
      <w:r>
        <w:rPr>
          <w:spacing w:val="-1"/>
        </w:rPr>
        <w:t xml:space="preserve"> </w:t>
      </w:r>
      <w:r>
        <w:t>(Las</w:t>
      </w:r>
      <w:r>
        <w:rPr>
          <w:spacing w:val="-4"/>
        </w:rPr>
        <w:t xml:space="preserve"> </w:t>
      </w:r>
      <w:r>
        <w:t xml:space="preserve">Palmas) Puede contactar con el Delegado de Protección en: </w:t>
      </w:r>
      <w:hyperlink r:id="rId7">
        <w:r>
          <w:t>dpd@ulpgc.es</w:t>
        </w:r>
      </w:hyperlink>
    </w:p>
    <w:p w:rsidR="00CE2BE0" w:rsidRDefault="00F7017E">
      <w:pPr>
        <w:pStyle w:val="Textoindependiente"/>
        <w:spacing w:before="119"/>
        <w:ind w:left="632" w:right="50"/>
      </w:pPr>
      <w:r>
        <w:rPr>
          <w:b/>
        </w:rPr>
        <w:t>Finalidad</w:t>
      </w:r>
      <w:r>
        <w:t>: La tramitación de los convenios de colaboración, gasto, formalización, desarrollo y ejecución del convenio.</w:t>
      </w:r>
    </w:p>
    <w:p w:rsidR="00CE2BE0" w:rsidRDefault="00F7017E">
      <w:pPr>
        <w:pStyle w:val="Textoindependiente"/>
        <w:spacing w:before="119"/>
        <w:ind w:left="632" w:right="116"/>
        <w:jc w:val="both"/>
      </w:pPr>
      <w:r>
        <w:rPr>
          <w:b/>
        </w:rPr>
        <w:t>Conservación</w:t>
      </w:r>
      <w:r>
        <w:t>: Se conservarán durante el tiempo necesario para cumplir con la finalidad para la que se recabaron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determinar</w:t>
      </w:r>
      <w:r>
        <w:rPr>
          <w:spacing w:val="-11"/>
        </w:rPr>
        <w:t xml:space="preserve"> </w:t>
      </w:r>
      <w:r>
        <w:t>las</w:t>
      </w:r>
      <w:r>
        <w:rPr>
          <w:spacing w:val="-11"/>
        </w:rPr>
        <w:t xml:space="preserve"> </w:t>
      </w:r>
      <w:r>
        <w:t>posibles</w:t>
      </w:r>
      <w:r>
        <w:rPr>
          <w:spacing w:val="-11"/>
        </w:rPr>
        <w:t xml:space="preserve"> </w:t>
      </w:r>
      <w:r>
        <w:t>responsabilidades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pudieran</w:t>
      </w:r>
      <w:r>
        <w:rPr>
          <w:spacing w:val="-12"/>
        </w:rPr>
        <w:t xml:space="preserve"> </w:t>
      </w:r>
      <w:r>
        <w:t>derivar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dicha</w:t>
      </w:r>
      <w:r>
        <w:rPr>
          <w:spacing w:val="-11"/>
        </w:rPr>
        <w:t xml:space="preserve"> </w:t>
      </w:r>
      <w:r>
        <w:t>finalidad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del tratamiento de los datos, conforme a la Ley 58/2003, de 17 de diciembre, General Tributaria, además de los periodos establecidos en la normativa de archivos.</w:t>
      </w:r>
    </w:p>
    <w:p w:rsidR="00CE2BE0" w:rsidRDefault="00F7017E">
      <w:pPr>
        <w:pStyle w:val="Textoindependiente"/>
        <w:spacing w:before="121"/>
        <w:ind w:left="632"/>
      </w:pPr>
      <w:r>
        <w:rPr>
          <w:b/>
        </w:rPr>
        <w:t>Legitimación</w:t>
      </w:r>
      <w:r>
        <w:t xml:space="preserve">: Ejecución de un contrato, ejercicio de poderes públicos y cumplimiento de una obligación </w:t>
      </w:r>
      <w:r>
        <w:rPr>
          <w:spacing w:val="-2"/>
        </w:rPr>
        <w:t>legal.</w:t>
      </w:r>
    </w:p>
    <w:p w:rsidR="00CE2BE0" w:rsidRDefault="00F7017E">
      <w:pPr>
        <w:pStyle w:val="Textoindependiente"/>
        <w:spacing w:before="120"/>
        <w:ind w:left="632"/>
      </w:pPr>
      <w:r>
        <w:rPr>
          <w:b/>
        </w:rPr>
        <w:t>Destinatarios</w:t>
      </w:r>
      <w:r>
        <w:t>: Los datos de carácter personal serán comunicados a Entidades financieras, Agencia de</w:t>
      </w:r>
      <w:r>
        <w:rPr>
          <w:spacing w:val="40"/>
        </w:rPr>
        <w:t xml:space="preserve"> </w:t>
      </w:r>
      <w:r>
        <w:t>Administración Tributaria competente, Tribunal de Cuentas y otros organismos obligados por Ley.</w:t>
      </w:r>
    </w:p>
    <w:p w:rsidR="00CE2BE0" w:rsidRDefault="00CE2BE0">
      <w:pPr>
        <w:pStyle w:val="Textoindependiente"/>
        <w:spacing w:before="1"/>
      </w:pPr>
    </w:p>
    <w:p w:rsidR="00CE2BE0" w:rsidRDefault="00F7017E">
      <w:pPr>
        <w:pStyle w:val="Textoindependiente"/>
        <w:ind w:left="632" w:right="119"/>
        <w:jc w:val="both"/>
      </w:pPr>
      <w:r>
        <w:rPr>
          <w:b/>
        </w:rPr>
        <w:t>Derechos</w:t>
      </w:r>
      <w:r>
        <w:t>: Puede ejercer los derechos de acceso, rectificación, supresión y portabilidad de sus datos, de limitación y oposición a su tratamiento, así como a no ser objeto de decisiones</w:t>
      </w:r>
      <w:r>
        <w:rPr>
          <w:spacing w:val="-1"/>
        </w:rPr>
        <w:t xml:space="preserve"> </w:t>
      </w:r>
      <w:r>
        <w:t>basadas únicamente en el tratamiento automatizado de sus datos y revocar el consentimiento prestado.</w:t>
      </w:r>
    </w:p>
    <w:p w:rsidR="005C5E0B" w:rsidRPr="005C5E0B" w:rsidRDefault="00F7017E" w:rsidP="005C5E0B">
      <w:pPr>
        <w:pStyle w:val="Textoindependiente"/>
        <w:tabs>
          <w:tab w:val="left" w:pos="1573"/>
          <w:tab w:val="left" w:pos="2851"/>
          <w:tab w:val="left" w:pos="4688"/>
          <w:tab w:val="left" w:pos="5626"/>
          <w:tab w:val="left" w:pos="6615"/>
          <w:tab w:val="left" w:pos="8267"/>
          <w:tab w:val="left" w:pos="9899"/>
        </w:tabs>
        <w:spacing w:before="217"/>
        <w:ind w:left="632" w:right="105"/>
        <w:jc w:val="both"/>
        <w:rPr>
          <w:spacing w:val="-4"/>
        </w:rPr>
      </w:pPr>
      <w:r>
        <w:rPr>
          <w:b/>
        </w:rPr>
        <w:t>Información</w:t>
      </w:r>
      <w:r>
        <w:rPr>
          <w:b/>
          <w:spacing w:val="-16"/>
        </w:rPr>
        <w:t xml:space="preserve"> </w:t>
      </w:r>
      <w:r>
        <w:rPr>
          <w:b/>
        </w:rPr>
        <w:t>adicional:</w:t>
      </w:r>
      <w:r>
        <w:rPr>
          <w:b/>
          <w:spacing w:val="-13"/>
        </w:rPr>
        <w:t xml:space="preserve"> </w:t>
      </w:r>
      <w:r>
        <w:t>Puede</w:t>
      </w:r>
      <w:r>
        <w:rPr>
          <w:spacing w:val="-14"/>
        </w:rPr>
        <w:t xml:space="preserve"> </w:t>
      </w:r>
      <w:r>
        <w:t>consultar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información</w:t>
      </w:r>
      <w:r>
        <w:rPr>
          <w:spacing w:val="-15"/>
        </w:rPr>
        <w:t xml:space="preserve"> </w:t>
      </w:r>
      <w:r>
        <w:t>adicional</w:t>
      </w:r>
      <w:r>
        <w:rPr>
          <w:spacing w:val="-16"/>
        </w:rPr>
        <w:t xml:space="preserve"> </w:t>
      </w:r>
      <w:r>
        <w:t>contactando</w:t>
      </w:r>
      <w:r>
        <w:rPr>
          <w:spacing w:val="-15"/>
        </w:rPr>
        <w:t xml:space="preserve"> </w:t>
      </w:r>
      <w:r>
        <w:t>con</w:t>
      </w:r>
      <w:r>
        <w:rPr>
          <w:spacing w:val="-8"/>
        </w:rPr>
        <w:t xml:space="preserve"> </w:t>
      </w:r>
      <w:hyperlink r:id="rId8">
        <w:r>
          <w:rPr>
            <w:color w:val="0000FF"/>
            <w:u w:val="single" w:color="0000FF"/>
          </w:rPr>
          <w:t>organización@ulpgc.es</w:t>
        </w:r>
      </w:hyperlink>
      <w:r>
        <w:t xml:space="preserve">, </w:t>
      </w:r>
      <w:r>
        <w:rPr>
          <w:spacing w:val="-10"/>
        </w:rPr>
        <w:t>o</w:t>
      </w:r>
      <w:r w:rsidR="005C5E0B">
        <w:rPr>
          <w:spacing w:val="-10"/>
        </w:rPr>
        <w:t xml:space="preserve"> </w:t>
      </w:r>
      <w:r>
        <w:rPr>
          <w:spacing w:val="-2"/>
        </w:rPr>
        <w:t>bien,</w:t>
      </w:r>
      <w:r w:rsidR="005C5E0B">
        <w:rPr>
          <w:spacing w:val="-2"/>
        </w:rPr>
        <w:t xml:space="preserve"> </w:t>
      </w:r>
      <w:r>
        <w:rPr>
          <w:spacing w:val="-2"/>
        </w:rPr>
        <w:t>accediendo</w:t>
      </w:r>
      <w:r w:rsidR="005C5E0B">
        <w:rPr>
          <w:spacing w:val="-2"/>
        </w:rPr>
        <w:t xml:space="preserve"> </w:t>
      </w:r>
      <w:r>
        <w:rPr>
          <w:spacing w:val="-10"/>
        </w:rPr>
        <w:t>a</w:t>
      </w:r>
      <w:r>
        <w:tab/>
      </w:r>
      <w:r>
        <w:rPr>
          <w:spacing w:val="-6"/>
        </w:rPr>
        <w:t>la</w:t>
      </w:r>
      <w:r w:rsidR="005C5E0B">
        <w:rPr>
          <w:spacing w:val="-6"/>
        </w:rPr>
        <w:t xml:space="preserve"> </w:t>
      </w:r>
      <w:r>
        <w:rPr>
          <w:spacing w:val="-2"/>
        </w:rPr>
        <w:t>siguiente</w:t>
      </w:r>
      <w:r w:rsidR="005C5E0B">
        <w:rPr>
          <w:spacing w:val="-2"/>
        </w:rPr>
        <w:t xml:space="preserve"> </w:t>
      </w:r>
      <w:r>
        <w:rPr>
          <w:spacing w:val="-2"/>
        </w:rPr>
        <w:t>dirección</w:t>
      </w:r>
      <w:r>
        <w:tab/>
      </w:r>
      <w:r>
        <w:rPr>
          <w:spacing w:val="-4"/>
        </w:rPr>
        <w:t>web</w:t>
      </w:r>
      <w:r w:rsidR="005C5E0B">
        <w:rPr>
          <w:spacing w:val="-4"/>
        </w:rPr>
        <w:t xml:space="preserve"> </w:t>
      </w:r>
      <w:hyperlink r:id="rId9" w:history="1">
        <w:r w:rsidR="005C5E0B" w:rsidRPr="00A05419">
          <w:rPr>
            <w:rStyle w:val="Hipervnculo"/>
            <w:spacing w:val="-4"/>
          </w:rPr>
          <w:t>https://www.ulpgc.es/protecciondedatos</w:t>
        </w:r>
      </w:hyperlink>
      <w:r w:rsidR="005C5E0B">
        <w:rPr>
          <w:spacing w:val="-4"/>
        </w:rPr>
        <w:t xml:space="preserve">. </w:t>
      </w:r>
      <w:bookmarkStart w:id="0" w:name="_GoBack"/>
      <w:bookmarkEnd w:id="0"/>
    </w:p>
    <w:p w:rsidR="00CE2BE0" w:rsidRDefault="00CE2BE0">
      <w:pPr>
        <w:pStyle w:val="Textoindependiente"/>
        <w:rPr>
          <w:sz w:val="20"/>
        </w:rPr>
      </w:pPr>
    </w:p>
    <w:p w:rsidR="00CE2BE0" w:rsidRDefault="00CE2BE0">
      <w:pPr>
        <w:pStyle w:val="Textoindependiente"/>
        <w:rPr>
          <w:sz w:val="20"/>
        </w:rPr>
      </w:pPr>
    </w:p>
    <w:p w:rsidR="00CE2BE0" w:rsidRDefault="00CE2BE0">
      <w:pPr>
        <w:pStyle w:val="Textoindependiente"/>
        <w:rPr>
          <w:sz w:val="20"/>
        </w:rPr>
      </w:pPr>
    </w:p>
    <w:p w:rsidR="00CE2BE0" w:rsidRDefault="00CE2BE0">
      <w:pPr>
        <w:pStyle w:val="Textoindependiente"/>
        <w:rPr>
          <w:sz w:val="20"/>
        </w:rPr>
      </w:pPr>
    </w:p>
    <w:p w:rsidR="00CE2BE0" w:rsidRDefault="00CE2BE0">
      <w:pPr>
        <w:pStyle w:val="Textoindependiente"/>
        <w:rPr>
          <w:sz w:val="20"/>
        </w:rPr>
      </w:pPr>
    </w:p>
    <w:p w:rsidR="00CE2BE0" w:rsidRDefault="00CE2BE0">
      <w:pPr>
        <w:pStyle w:val="Textoindependiente"/>
        <w:rPr>
          <w:sz w:val="20"/>
        </w:rPr>
      </w:pPr>
    </w:p>
    <w:p w:rsidR="00CE2BE0" w:rsidRDefault="00CE2BE0">
      <w:pPr>
        <w:pStyle w:val="Textoindependiente"/>
        <w:rPr>
          <w:sz w:val="20"/>
        </w:rPr>
      </w:pPr>
    </w:p>
    <w:p w:rsidR="00CE2BE0" w:rsidRDefault="00CE2BE0">
      <w:pPr>
        <w:pStyle w:val="Textoindependiente"/>
        <w:rPr>
          <w:sz w:val="20"/>
        </w:rPr>
      </w:pPr>
    </w:p>
    <w:p w:rsidR="00CE2BE0" w:rsidRDefault="00CE2BE0">
      <w:pPr>
        <w:pStyle w:val="Textoindependiente"/>
        <w:rPr>
          <w:sz w:val="20"/>
        </w:rPr>
      </w:pPr>
    </w:p>
    <w:p w:rsidR="00CE2BE0" w:rsidRDefault="00CE2BE0">
      <w:pPr>
        <w:pStyle w:val="Textoindependiente"/>
        <w:rPr>
          <w:sz w:val="20"/>
        </w:rPr>
      </w:pPr>
    </w:p>
    <w:p w:rsidR="00CE2BE0" w:rsidRDefault="00CE2BE0">
      <w:pPr>
        <w:pStyle w:val="Textoindependiente"/>
        <w:rPr>
          <w:sz w:val="20"/>
        </w:rPr>
      </w:pPr>
    </w:p>
    <w:p w:rsidR="004548F9" w:rsidRDefault="004548F9">
      <w:pPr>
        <w:pStyle w:val="Textoindependiente"/>
        <w:rPr>
          <w:sz w:val="20"/>
        </w:rPr>
      </w:pPr>
    </w:p>
    <w:p w:rsidR="004548F9" w:rsidRDefault="004548F9">
      <w:pPr>
        <w:pStyle w:val="Textoindependiente"/>
        <w:rPr>
          <w:sz w:val="20"/>
        </w:rPr>
      </w:pPr>
    </w:p>
    <w:p w:rsidR="004548F9" w:rsidRDefault="004548F9">
      <w:pPr>
        <w:pStyle w:val="Textoindependiente"/>
        <w:rPr>
          <w:sz w:val="20"/>
        </w:rPr>
      </w:pPr>
    </w:p>
    <w:p w:rsidR="004548F9" w:rsidRDefault="004548F9">
      <w:pPr>
        <w:pStyle w:val="Textoindependiente"/>
        <w:rPr>
          <w:sz w:val="20"/>
        </w:rPr>
      </w:pPr>
    </w:p>
    <w:p w:rsidR="00CE2BE0" w:rsidRDefault="00CE2BE0">
      <w:pPr>
        <w:pStyle w:val="Textoindependiente"/>
        <w:spacing w:before="98"/>
        <w:rPr>
          <w:sz w:val="20"/>
        </w:rPr>
      </w:pPr>
    </w:p>
    <w:p w:rsidR="00CE2BE0" w:rsidRDefault="00CE2BE0">
      <w:pPr>
        <w:rPr>
          <w:sz w:val="20"/>
        </w:rPr>
        <w:sectPr w:rsidR="00CE2BE0" w:rsidSect="004548F9">
          <w:footerReference w:type="default" r:id="rId10"/>
          <w:type w:val="continuous"/>
          <w:pgSz w:w="11910" w:h="16840"/>
          <w:pgMar w:top="1418" w:right="1701" w:bottom="1418" w:left="1701" w:header="720" w:footer="720" w:gutter="0"/>
          <w:cols w:space="720"/>
        </w:sectPr>
      </w:pPr>
    </w:p>
    <w:p w:rsidR="00CE2BE0" w:rsidRDefault="00CE2BE0" w:rsidP="004548F9">
      <w:pPr>
        <w:spacing w:before="102"/>
        <w:ind w:left="102"/>
        <w:rPr>
          <w:rFonts w:ascii="Lucida Sans Typewriter"/>
          <w:sz w:val="10"/>
        </w:rPr>
      </w:pPr>
    </w:p>
    <w:sectPr w:rsidR="00CE2BE0">
      <w:type w:val="continuous"/>
      <w:pgSz w:w="11910" w:h="16840"/>
      <w:pgMar w:top="320" w:right="1020" w:bottom="280" w:left="500" w:header="720" w:footer="720" w:gutter="0"/>
      <w:cols w:num="2" w:space="720" w:equalWidth="0">
        <w:col w:w="4130" w:space="5170"/>
        <w:col w:w="109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2BC7" w:rsidRDefault="00882BC7" w:rsidP="004548F9">
      <w:r>
        <w:separator/>
      </w:r>
    </w:p>
  </w:endnote>
  <w:endnote w:type="continuationSeparator" w:id="0">
    <w:p w:rsidR="00882BC7" w:rsidRDefault="00882BC7" w:rsidP="0045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 Typewriter">
    <w:altName w:val="Lucida Sans Typewriter"/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8F9" w:rsidRDefault="004548F9" w:rsidP="004548F9">
    <w:pPr>
      <w:ind w:left="102"/>
      <w:rPr>
        <w:rFonts w:ascii="Gill Sans MT"/>
        <w:sz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1584" behindDoc="0" locked="0" layoutInCell="1" allowOverlap="1" wp14:anchorId="3006BAC5" wp14:editId="0D37D84F">
              <wp:simplePos x="0" y="0"/>
              <wp:positionH relativeFrom="page">
                <wp:posOffset>487344</wp:posOffset>
              </wp:positionH>
              <wp:positionV relativeFrom="page">
                <wp:posOffset>10225138</wp:posOffset>
              </wp:positionV>
              <wp:extent cx="6602095" cy="20955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0209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02095" h="20955">
                            <a:moveTo>
                              <a:pt x="6601941" y="0"/>
                            </a:moveTo>
                            <a:lnTo>
                              <a:pt x="0" y="0"/>
                            </a:lnTo>
                            <a:lnTo>
                              <a:pt x="0" y="20937"/>
                            </a:lnTo>
                            <a:lnTo>
                              <a:pt x="6601941" y="20937"/>
                            </a:lnTo>
                            <a:lnTo>
                              <a:pt x="6601941" y="0"/>
                            </a:lnTo>
                            <a:close/>
                          </a:path>
                        </a:pathLst>
                      </a:custGeom>
                      <a:solidFill>
                        <a:srgbClr val="FFA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D7238E" id="Graphic 5" o:spid="_x0000_s1026" style="position:absolute;margin-left:38.35pt;margin-top:805.15pt;width:519.85pt;height:1.6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02095,20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" path="m6601941,l,,,20937r6601941,l6601941,xe" fillcolor="#ffa00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251652608" behindDoc="0" locked="0" layoutInCell="1" allowOverlap="1" wp14:anchorId="3271FFC7" wp14:editId="5A6E4E28">
              <wp:simplePos x="0" y="0"/>
              <wp:positionH relativeFrom="page">
                <wp:posOffset>7324676</wp:posOffset>
              </wp:positionH>
              <wp:positionV relativeFrom="page">
                <wp:posOffset>215536</wp:posOffset>
              </wp:positionV>
              <wp:extent cx="236220" cy="56769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36220" cy="567690"/>
                        <a:chOff x="0" y="0"/>
                        <a:chExt cx="236220" cy="56769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0" y="0"/>
                          <a:ext cx="236220" cy="34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" h="349250">
                              <a:moveTo>
                                <a:pt x="236090" y="0"/>
                              </a:moveTo>
                              <a:lnTo>
                                <a:pt x="0" y="0"/>
                              </a:lnTo>
                              <a:lnTo>
                                <a:pt x="0" y="348957"/>
                              </a:lnTo>
                              <a:lnTo>
                                <a:pt x="236090" y="348957"/>
                              </a:lnTo>
                              <a:lnTo>
                                <a:pt x="236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0" y="348864"/>
                          <a:ext cx="236220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220" h="219075">
                              <a:moveTo>
                                <a:pt x="236090" y="0"/>
                              </a:moveTo>
                              <a:lnTo>
                                <a:pt x="0" y="0"/>
                              </a:lnTo>
                              <a:lnTo>
                                <a:pt x="0" y="218448"/>
                              </a:lnTo>
                              <a:lnTo>
                                <a:pt x="236090" y="218448"/>
                              </a:lnTo>
                              <a:lnTo>
                                <a:pt x="236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A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5A4F21" id="Group 6" o:spid="_x0000_s1026" style="position:absolute;margin-left:576.75pt;margin-top:16.95pt;width:18.6pt;height:44.7pt;z-index:251652608;mso-wrap-distance-left:0;mso-wrap-distance-right:0;mso-position-horizontal-relative:page;mso-position-vertical-relative:page" coordsize="2362,5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">
              <v:shape id="Graphic 7" o:spid="_x0000_s1027" style="position:absolute;width:2362;height:3492;visibility:visible;mso-wrap-style:square;v-text-anchor:top" coordsize="236220,349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" path="m236090,l,,,348957r236090,l236090,xe" fillcolor="#0066a0" stroked="f">
                <v:path arrowok="t"/>
              </v:shape>
              <v:shape id="Graphic 8" o:spid="_x0000_s1028" style="position:absolute;top:3488;width:2362;height:2191;visibility:visible;mso-wrap-style:square;v-text-anchor:top" coordsize="23622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" path="m236090,l,,,218448r236090,l236090,xe" fillcolor="#ffa000" stroked="f">
                <v:path arrowok="t"/>
              </v:shape>
              <w10:wrap anchorx="page" anchory="page"/>
            </v:group>
          </w:pict>
        </mc:Fallback>
      </mc:AlternateContent>
    </w:r>
    <w:r>
      <w:rPr>
        <w:rFonts w:ascii="Gill Sans MT"/>
        <w:color w:val="0066A0"/>
        <w:w w:val="110"/>
        <w:sz w:val="16"/>
      </w:rPr>
      <w:t>Real</w:t>
    </w:r>
    <w:r>
      <w:rPr>
        <w:rFonts w:ascii="Gill Sans MT"/>
        <w:color w:val="0066A0"/>
        <w:spacing w:val="18"/>
        <w:w w:val="110"/>
        <w:sz w:val="16"/>
      </w:rPr>
      <w:t xml:space="preserve"> </w:t>
    </w:r>
    <w:r>
      <w:rPr>
        <w:rFonts w:ascii="Gill Sans MT"/>
        <w:color w:val="0066A0"/>
        <w:w w:val="110"/>
        <w:sz w:val="16"/>
      </w:rPr>
      <w:t>de</w:t>
    </w:r>
    <w:r>
      <w:rPr>
        <w:rFonts w:ascii="Gill Sans MT"/>
        <w:color w:val="0066A0"/>
        <w:spacing w:val="16"/>
        <w:w w:val="110"/>
        <w:sz w:val="16"/>
      </w:rPr>
      <w:t xml:space="preserve"> </w:t>
    </w:r>
    <w:r>
      <w:rPr>
        <w:rFonts w:ascii="Gill Sans MT"/>
        <w:color w:val="0066A0"/>
        <w:w w:val="110"/>
        <w:sz w:val="16"/>
      </w:rPr>
      <w:t>San</w:t>
    </w:r>
    <w:r>
      <w:rPr>
        <w:rFonts w:ascii="Gill Sans MT"/>
        <w:color w:val="0066A0"/>
        <w:spacing w:val="17"/>
        <w:w w:val="110"/>
        <w:sz w:val="16"/>
      </w:rPr>
      <w:t xml:space="preserve"> </w:t>
    </w:r>
    <w:r>
      <w:rPr>
        <w:rFonts w:ascii="Gill Sans MT"/>
        <w:color w:val="0066A0"/>
        <w:w w:val="110"/>
        <w:sz w:val="16"/>
      </w:rPr>
      <w:t>Roque,</w:t>
    </w:r>
    <w:r>
      <w:rPr>
        <w:rFonts w:ascii="Gill Sans MT"/>
        <w:color w:val="0066A0"/>
        <w:spacing w:val="15"/>
        <w:w w:val="110"/>
        <w:sz w:val="16"/>
      </w:rPr>
      <w:t xml:space="preserve"> </w:t>
    </w:r>
    <w:r>
      <w:rPr>
        <w:rFonts w:ascii="Gill Sans MT"/>
        <w:color w:val="0066A0"/>
        <w:spacing w:val="-10"/>
        <w:w w:val="110"/>
        <w:sz w:val="16"/>
      </w:rPr>
      <w:t>1</w:t>
    </w:r>
  </w:p>
  <w:p w:rsidR="004548F9" w:rsidRDefault="004548F9" w:rsidP="004548F9">
    <w:pPr>
      <w:ind w:left="102"/>
      <w:rPr>
        <w:color w:val="0066A0"/>
        <w:spacing w:val="-2"/>
        <w:w w:val="105"/>
        <w:sz w:val="16"/>
      </w:rPr>
    </w:pPr>
    <w:r>
      <w:rPr>
        <w:rFonts w:ascii="Gill Sans MT" w:hAnsi="Gill Sans MT"/>
        <w:color w:val="0066A0"/>
        <w:w w:val="105"/>
        <w:sz w:val="16"/>
      </w:rPr>
      <w:t>35015</w:t>
    </w:r>
    <w:r>
      <w:rPr>
        <w:rFonts w:ascii="Gill Sans MT" w:hAnsi="Gill Sans MT"/>
        <w:color w:val="0066A0"/>
        <w:spacing w:val="9"/>
        <w:w w:val="105"/>
        <w:sz w:val="16"/>
      </w:rPr>
      <w:t xml:space="preserve"> </w:t>
    </w:r>
    <w:r>
      <w:rPr>
        <w:rFonts w:ascii="Gill Sans MT" w:hAnsi="Gill Sans MT"/>
        <w:color w:val="0066A0"/>
        <w:w w:val="105"/>
        <w:sz w:val="16"/>
      </w:rPr>
      <w:t>Las</w:t>
    </w:r>
    <w:r>
      <w:rPr>
        <w:rFonts w:ascii="Gill Sans MT" w:hAnsi="Gill Sans MT"/>
        <w:color w:val="0066A0"/>
        <w:spacing w:val="7"/>
        <w:w w:val="105"/>
        <w:sz w:val="16"/>
      </w:rPr>
      <w:t xml:space="preserve"> </w:t>
    </w:r>
    <w:r>
      <w:rPr>
        <w:rFonts w:ascii="Gill Sans MT" w:hAnsi="Gill Sans MT"/>
        <w:color w:val="0066A0"/>
        <w:w w:val="105"/>
        <w:sz w:val="16"/>
      </w:rPr>
      <w:t>Palmas</w:t>
    </w:r>
    <w:r>
      <w:rPr>
        <w:rFonts w:ascii="Gill Sans MT" w:hAnsi="Gill Sans MT"/>
        <w:color w:val="0066A0"/>
        <w:spacing w:val="7"/>
        <w:w w:val="105"/>
        <w:sz w:val="16"/>
      </w:rPr>
      <w:t xml:space="preserve"> </w:t>
    </w:r>
    <w:r>
      <w:rPr>
        <w:rFonts w:ascii="Gill Sans MT" w:hAnsi="Gill Sans MT"/>
        <w:color w:val="0066A0"/>
        <w:w w:val="105"/>
        <w:sz w:val="16"/>
      </w:rPr>
      <w:t>de</w:t>
    </w:r>
    <w:r>
      <w:rPr>
        <w:rFonts w:ascii="Gill Sans MT" w:hAnsi="Gill Sans MT"/>
        <w:color w:val="0066A0"/>
        <w:spacing w:val="1"/>
        <w:w w:val="105"/>
        <w:sz w:val="16"/>
      </w:rPr>
      <w:t xml:space="preserve"> </w:t>
    </w:r>
    <w:r>
      <w:rPr>
        <w:rFonts w:ascii="Gill Sans MT" w:hAnsi="Gill Sans MT"/>
        <w:color w:val="0066A0"/>
        <w:w w:val="105"/>
        <w:sz w:val="16"/>
      </w:rPr>
      <w:t>G.C.</w:t>
    </w:r>
    <w:r>
      <w:rPr>
        <w:rFonts w:ascii="Gill Sans MT" w:hAnsi="Gill Sans MT"/>
        <w:color w:val="0066A0"/>
        <w:spacing w:val="30"/>
        <w:w w:val="105"/>
        <w:sz w:val="16"/>
      </w:rPr>
      <w:t xml:space="preserve"> </w:t>
    </w:r>
    <w:r>
      <w:rPr>
        <w:color w:val="0066A0"/>
        <w:w w:val="105"/>
        <w:sz w:val="16"/>
      </w:rPr>
      <w:t>–</w:t>
    </w:r>
    <w:r>
      <w:rPr>
        <w:color w:val="0066A0"/>
        <w:spacing w:val="11"/>
        <w:w w:val="105"/>
        <w:sz w:val="16"/>
      </w:rPr>
      <w:t xml:space="preserve"> </w:t>
    </w:r>
    <w:r>
      <w:rPr>
        <w:color w:val="0066A0"/>
        <w:w w:val="105"/>
        <w:sz w:val="16"/>
      </w:rPr>
      <w:t>Las</w:t>
    </w:r>
    <w:r>
      <w:rPr>
        <w:color w:val="0066A0"/>
        <w:spacing w:val="13"/>
        <w:w w:val="105"/>
        <w:sz w:val="16"/>
      </w:rPr>
      <w:t xml:space="preserve"> </w:t>
    </w:r>
    <w:r>
      <w:rPr>
        <w:color w:val="0066A0"/>
        <w:w w:val="105"/>
        <w:sz w:val="16"/>
      </w:rPr>
      <w:t>Palmas</w:t>
    </w:r>
    <w:r>
      <w:rPr>
        <w:color w:val="0066A0"/>
        <w:spacing w:val="11"/>
        <w:w w:val="105"/>
        <w:sz w:val="16"/>
      </w:rPr>
      <w:t xml:space="preserve"> </w:t>
    </w:r>
    <w:r>
      <w:rPr>
        <w:color w:val="0066A0"/>
        <w:w w:val="105"/>
        <w:sz w:val="16"/>
      </w:rPr>
      <w:t>•</w:t>
    </w:r>
    <w:r>
      <w:rPr>
        <w:color w:val="0066A0"/>
        <w:spacing w:val="14"/>
        <w:w w:val="105"/>
        <w:sz w:val="16"/>
      </w:rPr>
      <w:t xml:space="preserve"> </w:t>
    </w:r>
    <w:r>
      <w:rPr>
        <w:color w:val="0066A0"/>
        <w:spacing w:val="-2"/>
        <w:w w:val="105"/>
        <w:sz w:val="16"/>
      </w:rPr>
      <w:t>España</w:t>
    </w:r>
  </w:p>
  <w:p w:rsidR="004548F9" w:rsidRPr="004548F9" w:rsidRDefault="004548F9" w:rsidP="004548F9">
    <w:pPr>
      <w:ind w:left="102"/>
      <w:rPr>
        <w:rFonts w:ascii="Gill Sans MT"/>
        <w:sz w:val="16"/>
      </w:rPr>
    </w:pPr>
    <w:r>
      <w:rPr>
        <w:color w:val="FFA000"/>
      </w:rPr>
      <w:t>@</w:t>
    </w:r>
    <w:r>
      <w:rPr>
        <w:color w:val="0066A0"/>
      </w:rPr>
      <w:t>ULPGC</w:t>
    </w:r>
    <w:r>
      <w:rPr>
        <w:color w:val="0066A0"/>
        <w:spacing w:val="56"/>
      </w:rPr>
      <w:t xml:space="preserve"> </w:t>
    </w:r>
    <w:r>
      <w:rPr>
        <w:color w:val="FFA000"/>
        <w:spacing w:val="-2"/>
      </w:rPr>
      <w:t>#</w:t>
    </w:r>
    <w:r>
      <w:rPr>
        <w:color w:val="0066A0"/>
        <w:spacing w:val="-2"/>
      </w:rPr>
      <w:t>ULPGC</w:t>
    </w:r>
  </w:p>
  <w:p w:rsidR="004548F9" w:rsidRPr="004548F9" w:rsidRDefault="004548F9" w:rsidP="004548F9">
    <w:pPr>
      <w:rPr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2BC7" w:rsidRDefault="00882BC7" w:rsidP="004548F9">
      <w:r>
        <w:separator/>
      </w:r>
    </w:p>
  </w:footnote>
  <w:footnote w:type="continuationSeparator" w:id="0">
    <w:p w:rsidR="00882BC7" w:rsidRDefault="00882BC7" w:rsidP="004548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2BE0"/>
    <w:rsid w:val="004548F9"/>
    <w:rsid w:val="005C5E0B"/>
    <w:rsid w:val="00882BC7"/>
    <w:rsid w:val="00CE2BE0"/>
    <w:rsid w:val="00F7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60FBB"/>
  <w15:docId w15:val="{EC319233-E166-42BE-8B65-120591A3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361"/>
      <w:outlineLvl w:val="0"/>
    </w:pPr>
    <w:rPr>
      <w:b/>
      <w:bCs/>
      <w:sz w:val="18"/>
      <w:szCs w:val="1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548F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48F9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548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8F9"/>
    <w:rPr>
      <w:rFonts w:ascii="Verdana" w:eastAsia="Verdana" w:hAnsi="Verdana" w:cs="Verdana"/>
      <w:lang w:val="es-ES"/>
    </w:rPr>
  </w:style>
  <w:style w:type="character" w:styleId="Hipervnculo">
    <w:name w:val="Hyperlink"/>
    <w:basedOn w:val="Fuentedeprrafopredeter"/>
    <w:uiPriority w:val="99"/>
    <w:unhideWhenUsed/>
    <w:rsid w:val="005C5E0B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5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izaci&#195;&#179;n@ulpgc.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pd@ulpgc.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ulpgc.es/protecciondedat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mjgorrin</dc:creator>
  <cp:lastModifiedBy>Ithaisa Estévez Perdomo</cp:lastModifiedBy>
  <cp:revision>5</cp:revision>
  <dcterms:created xsi:type="dcterms:W3CDTF">2024-02-23T12:14:00Z</dcterms:created>
  <dcterms:modified xsi:type="dcterms:W3CDTF">2025-04-03T12:25:00Z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2024-02-23T00:00:00Z</vt:filetime>
  </property>
  <property fmtid="{D5CDD505-2E9C-101B-9397-08002B2CF9AE}" pid="5" name="Producer">
    <vt:lpwstr>Microsoft® Word para Microsoft 365</vt:lpwstr>
  </property>
</Properties>
</file>