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FD07" w14:textId="77777777" w:rsidR="00A130F6" w:rsidRDefault="00000000">
      <w:pPr>
        <w:ind w:left="-851"/>
      </w:pPr>
      <w:r>
        <w:rPr>
          <w:noProof/>
        </w:rPr>
        <w:drawing>
          <wp:inline distT="0" distB="0" distL="0" distR="0" wp14:anchorId="0D479D3A" wp14:editId="0F676EF9">
            <wp:extent cx="6938558" cy="728219"/>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38558" cy="728219"/>
                    </a:xfrm>
                    <a:prstGeom prst="rect">
                      <a:avLst/>
                    </a:prstGeom>
                    <a:noFill/>
                    <a:ln>
                      <a:noFill/>
                      <a:prstDash/>
                    </a:ln>
                  </pic:spPr>
                </pic:pic>
              </a:graphicData>
            </a:graphic>
          </wp:inline>
        </w:drawing>
      </w:r>
    </w:p>
    <w:p w14:paraId="13FCCB6A" w14:textId="77777777" w:rsidR="00A130F6" w:rsidRDefault="00A130F6">
      <w:pPr>
        <w:spacing w:after="0"/>
        <w:jc w:val="center"/>
        <w:rPr>
          <w:b/>
          <w:bCs/>
          <w:sz w:val="28"/>
          <w:szCs w:val="28"/>
        </w:rPr>
      </w:pPr>
    </w:p>
    <w:p w14:paraId="64145B20" w14:textId="77777777" w:rsidR="00A130F6" w:rsidRDefault="00A130F6">
      <w:pPr>
        <w:spacing w:after="0"/>
        <w:jc w:val="center"/>
        <w:rPr>
          <w:b/>
          <w:bCs/>
          <w:sz w:val="28"/>
          <w:szCs w:val="28"/>
        </w:rPr>
      </w:pPr>
    </w:p>
    <w:p w14:paraId="199A01DA" w14:textId="77777777" w:rsidR="00D92FEA" w:rsidRPr="00D92FEA" w:rsidRDefault="00D92FEA" w:rsidP="00D92FEA">
      <w:pPr>
        <w:spacing w:after="0" w:line="257" w:lineRule="auto"/>
        <w:ind w:left="-851" w:right="-314" w:hanging="142"/>
        <w:jc w:val="center"/>
        <w:rPr>
          <w:b/>
          <w:bCs/>
          <w:sz w:val="32"/>
          <w:szCs w:val="32"/>
        </w:rPr>
      </w:pPr>
      <w:r w:rsidRPr="00D92FEA">
        <w:rPr>
          <w:b/>
          <w:bCs/>
          <w:sz w:val="32"/>
          <w:szCs w:val="32"/>
        </w:rPr>
        <w:t>ENCOMIENDAS Y ENCARGOS A MEDIOS PROPIOS DE LA UNIVERSIDAD DE LAS PALMAS DE GRAN CANARIA</w:t>
      </w:r>
    </w:p>
    <w:p w14:paraId="4445C689" w14:textId="22C0145B" w:rsidR="00D92FEA" w:rsidRPr="00D92FEA" w:rsidRDefault="00D92FEA" w:rsidP="00D92FEA">
      <w:pPr>
        <w:numPr>
          <w:ilvl w:val="0"/>
          <w:numId w:val="2"/>
        </w:numPr>
        <w:spacing w:after="0" w:line="257" w:lineRule="auto"/>
        <w:ind w:right="-28"/>
        <w:jc w:val="center"/>
        <w:rPr>
          <w:b/>
          <w:bCs/>
          <w:sz w:val="32"/>
          <w:szCs w:val="32"/>
        </w:rPr>
      </w:pPr>
      <w:r w:rsidRPr="00D92FEA">
        <w:rPr>
          <w:b/>
          <w:bCs/>
          <w:sz w:val="32"/>
          <w:szCs w:val="32"/>
        </w:rPr>
        <w:t xml:space="preserve"> FORMALIZADOS O VIGENTES EN EL EJERCICIO 202</w:t>
      </w:r>
      <w:r w:rsidR="006B04A4">
        <w:rPr>
          <w:b/>
          <w:bCs/>
          <w:sz w:val="32"/>
          <w:szCs w:val="32"/>
        </w:rPr>
        <w:t>4</w:t>
      </w:r>
      <w:r w:rsidR="00AD63A8">
        <w:rPr>
          <w:b/>
          <w:bCs/>
          <w:sz w:val="32"/>
          <w:szCs w:val="32"/>
        </w:rPr>
        <w:t xml:space="preserve"> </w:t>
      </w:r>
      <w:r w:rsidRPr="00D92FEA">
        <w:rPr>
          <w:b/>
          <w:bCs/>
          <w:sz w:val="32"/>
          <w:szCs w:val="32"/>
        </w:rPr>
        <w:t xml:space="preserve">   -</w:t>
      </w:r>
    </w:p>
    <w:p w14:paraId="43DE5467" w14:textId="77777777" w:rsidR="00D92FEA" w:rsidRPr="00D92FEA" w:rsidRDefault="00D92FEA" w:rsidP="00094DF0">
      <w:pPr>
        <w:spacing w:after="0" w:line="257" w:lineRule="auto"/>
        <w:ind w:left="-1276" w:right="-28" w:firstLine="284"/>
        <w:jc w:val="center"/>
        <w:rPr>
          <w:b/>
          <w:bCs/>
          <w:sz w:val="32"/>
          <w:szCs w:val="32"/>
          <w:lang w:val="es-ES"/>
        </w:rPr>
      </w:pPr>
      <w:r w:rsidRPr="00094DF0">
        <w:rPr>
          <w:b/>
          <w:bCs/>
          <w:sz w:val="28"/>
          <w:szCs w:val="28"/>
          <w:lang w:val="es-ES"/>
        </w:rPr>
        <w:t>(</w:t>
      </w:r>
      <w:hyperlink r:id="rId9" w:history="1">
        <w:r w:rsidRPr="00094DF0">
          <w:rPr>
            <w:rStyle w:val="Hipervnculo"/>
            <w:b/>
            <w:bCs/>
            <w:sz w:val="28"/>
            <w:szCs w:val="28"/>
            <w:lang w:val="es-ES"/>
          </w:rPr>
          <w:t>publicados e</w:t>
        </w:r>
        <w:bookmarkStart w:id="0" w:name="_Hlt123474659"/>
        <w:bookmarkStart w:id="1" w:name="_Hlt123474660"/>
        <w:bookmarkEnd w:id="0"/>
        <w:bookmarkEnd w:id="1"/>
        <w:r w:rsidRPr="00094DF0">
          <w:rPr>
            <w:rStyle w:val="Hipervnculo"/>
            <w:b/>
            <w:bCs/>
            <w:sz w:val="28"/>
            <w:szCs w:val="28"/>
            <w:lang w:val="es-ES"/>
          </w:rPr>
          <w:t>n el Perfil Contratante de la ULPGC</w:t>
        </w:r>
      </w:hyperlink>
      <w:r w:rsidRPr="00094DF0">
        <w:rPr>
          <w:b/>
          <w:bCs/>
          <w:sz w:val="28"/>
          <w:szCs w:val="28"/>
          <w:lang w:val="es-ES"/>
        </w:rPr>
        <w:t>)</w:t>
      </w:r>
    </w:p>
    <w:p w14:paraId="6AFB1FB1" w14:textId="77777777" w:rsidR="00C17665" w:rsidRDefault="00C17665" w:rsidP="00626080">
      <w:pPr>
        <w:spacing w:after="240" w:line="257" w:lineRule="auto"/>
        <w:ind w:left="-851" w:right="-28" w:firstLine="709"/>
        <w:jc w:val="center"/>
        <w:rPr>
          <w:sz w:val="28"/>
          <w:szCs w:val="28"/>
          <w:lang w:val="es-ES"/>
        </w:rPr>
      </w:pPr>
    </w:p>
    <w:tbl>
      <w:tblPr>
        <w:tblW w:w="15021" w:type="dxa"/>
        <w:jc w:val="center"/>
        <w:tblLayout w:type="fixed"/>
        <w:tblCellMar>
          <w:left w:w="10" w:type="dxa"/>
          <w:right w:w="10" w:type="dxa"/>
        </w:tblCellMar>
        <w:tblLook w:val="0000" w:firstRow="0" w:lastRow="0" w:firstColumn="0" w:lastColumn="0" w:noHBand="0" w:noVBand="0"/>
      </w:tblPr>
      <w:tblGrid>
        <w:gridCol w:w="1555"/>
        <w:gridCol w:w="1275"/>
        <w:gridCol w:w="8505"/>
        <w:gridCol w:w="1560"/>
        <w:gridCol w:w="2126"/>
      </w:tblGrid>
      <w:tr w:rsidR="000721F3" w:rsidRPr="005418C2" w14:paraId="15D1B2DD" w14:textId="77777777" w:rsidTr="000721F3">
        <w:trPr>
          <w:cantSplit/>
          <w:trHeight w:val="332"/>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6026F08F" w14:textId="77777777" w:rsidR="000721F3" w:rsidRPr="005418C2" w:rsidRDefault="000721F3">
            <w:pPr>
              <w:jc w:val="center"/>
              <w:rPr>
                <w:sz w:val="20"/>
                <w:szCs w:val="20"/>
              </w:rPr>
            </w:pPr>
            <w:bookmarkStart w:id="2" w:name="_Hlk87182936"/>
            <w:r w:rsidRPr="005418C2">
              <w:rPr>
                <w:b/>
                <w:bCs/>
                <w:color w:val="FFFF00"/>
                <w:sz w:val="20"/>
                <w:szCs w:val="20"/>
              </w:rPr>
              <w:t xml:space="preserve">ENTE </w:t>
            </w:r>
          </w:p>
        </w:tc>
        <w:tc>
          <w:tcPr>
            <w:tcW w:w="1275"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50E78A85" w14:textId="25B1A194" w:rsidR="000721F3" w:rsidRPr="005418C2" w:rsidRDefault="000721F3">
            <w:pPr>
              <w:ind w:left="-182" w:right="-200"/>
              <w:jc w:val="center"/>
              <w:rPr>
                <w:b/>
                <w:bCs/>
                <w:color w:val="FFFF00"/>
                <w:sz w:val="20"/>
                <w:szCs w:val="20"/>
              </w:rPr>
            </w:pPr>
            <w:r w:rsidRPr="005418C2">
              <w:rPr>
                <w:b/>
                <w:bCs/>
                <w:color w:val="FFFF00"/>
                <w:sz w:val="20"/>
                <w:szCs w:val="20"/>
              </w:rPr>
              <w:t>FECHA                 FIRMA</w:t>
            </w:r>
          </w:p>
        </w:tc>
        <w:tc>
          <w:tcPr>
            <w:tcW w:w="8505"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5DB9F1B9" w14:textId="75299F89" w:rsidR="000721F3" w:rsidRPr="005418C2" w:rsidRDefault="000721F3">
            <w:pPr>
              <w:ind w:left="314"/>
              <w:jc w:val="center"/>
              <w:rPr>
                <w:sz w:val="20"/>
                <w:szCs w:val="20"/>
              </w:rPr>
            </w:pPr>
            <w:r w:rsidRPr="005418C2">
              <w:rPr>
                <w:b/>
                <w:bCs/>
                <w:color w:val="FFFF00"/>
                <w:sz w:val="20"/>
                <w:szCs w:val="20"/>
              </w:rPr>
              <w:t>OBJETO Y ACCESO AL DOCUMENTO</w:t>
            </w:r>
          </w:p>
        </w:tc>
        <w:tc>
          <w:tcPr>
            <w:tcW w:w="1560"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417B2524" w14:textId="77777777" w:rsidR="000721F3" w:rsidRPr="005418C2" w:rsidRDefault="000721F3">
            <w:pPr>
              <w:jc w:val="center"/>
              <w:rPr>
                <w:b/>
                <w:bCs/>
                <w:color w:val="FFFF00"/>
                <w:sz w:val="20"/>
                <w:szCs w:val="20"/>
              </w:rPr>
            </w:pPr>
            <w:r w:rsidRPr="005418C2">
              <w:rPr>
                <w:b/>
                <w:bCs/>
                <w:color w:val="FFFF00"/>
                <w:sz w:val="20"/>
                <w:szCs w:val="20"/>
              </w:rPr>
              <w:t>DURACIÓN</w:t>
            </w:r>
          </w:p>
        </w:tc>
        <w:tc>
          <w:tcPr>
            <w:tcW w:w="2126"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2C4CB53D" w14:textId="77777777" w:rsidR="000721F3" w:rsidRPr="005418C2" w:rsidRDefault="000721F3">
            <w:pPr>
              <w:jc w:val="center"/>
              <w:rPr>
                <w:sz w:val="20"/>
                <w:szCs w:val="20"/>
              </w:rPr>
            </w:pPr>
            <w:r w:rsidRPr="005418C2">
              <w:rPr>
                <w:b/>
                <w:bCs/>
                <w:color w:val="FFFF00"/>
                <w:sz w:val="20"/>
                <w:szCs w:val="20"/>
              </w:rPr>
              <w:t>TARIFA O PRECIO                  € total / o por año</w:t>
            </w:r>
          </w:p>
        </w:tc>
      </w:tr>
      <w:tr w:rsidR="00784EC6" w:rsidRPr="005418C2" w14:paraId="75017DEB" w14:textId="77777777" w:rsidTr="004F1E6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C88D3" w14:textId="7D57033D" w:rsidR="00784EC6" w:rsidRPr="004F1E63" w:rsidRDefault="00784EC6" w:rsidP="004F1E63">
            <w:pPr>
              <w:rPr>
                <w:color w:val="000000"/>
                <w:sz w:val="20"/>
                <w:szCs w:val="20"/>
              </w:rPr>
            </w:pPr>
            <w:r w:rsidRPr="00784EC6">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9F685" w14:textId="2B034681" w:rsidR="00784EC6" w:rsidRPr="004F1E63" w:rsidRDefault="00784EC6" w:rsidP="004F1E63">
            <w:pPr>
              <w:ind w:left="-182" w:right="-200"/>
              <w:jc w:val="center"/>
              <w:rPr>
                <w:color w:val="000000"/>
                <w:sz w:val="20"/>
                <w:szCs w:val="20"/>
              </w:rPr>
            </w:pPr>
            <w:r>
              <w:rPr>
                <w:color w:val="000000"/>
                <w:sz w:val="20"/>
                <w:szCs w:val="20"/>
              </w:rPr>
              <w:t>21</w:t>
            </w:r>
            <w:r w:rsidRPr="00784EC6">
              <w:rPr>
                <w:color w:val="000000"/>
                <w:sz w:val="20"/>
                <w:szCs w:val="20"/>
              </w:rPr>
              <w:t>/12/2024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32D6C" w14:textId="473823A1" w:rsidR="00784EC6" w:rsidRPr="004F1E63" w:rsidRDefault="00784EC6" w:rsidP="00784EC6">
            <w:pPr>
              <w:jc w:val="both"/>
              <w:rPr>
                <w:color w:val="000000"/>
                <w:sz w:val="20"/>
                <w:szCs w:val="20"/>
              </w:rPr>
            </w:pPr>
            <w:hyperlink r:id="rId10" w:history="1">
              <w:r w:rsidRPr="00784EC6">
                <w:rPr>
                  <w:rStyle w:val="Hipervnculo"/>
                  <w:sz w:val="20"/>
                  <w:szCs w:val="20"/>
                </w:rPr>
                <w:t>RESOLUCIÓN DEL RECTOR, POR LA QUE SE ENCARGA A LA EMPRESA PÚBLICA TIC ULPGC LA PRESTACIÓN DE DETERMINADOS SERVICIOS DE ASISTENCIA TECNOLÓGICA RELACIONADOS CON LA ATENCIÓN AL CAMPUS VIRTUAL</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271A9" w14:textId="07D8AB0B" w:rsidR="00784EC6" w:rsidRPr="004F1E63" w:rsidRDefault="00784EC6" w:rsidP="00784EC6">
            <w:pPr>
              <w:pStyle w:val="TableParagraph"/>
              <w:spacing w:line="256" w:lineRule="auto"/>
              <w:ind w:left="-535" w:right="-533" w:hanging="142"/>
              <w:jc w:val="center"/>
              <w:rPr>
                <w:rFonts w:ascii="Calibri" w:eastAsia="Calibri" w:hAnsi="Calibri"/>
                <w:color w:val="000000"/>
                <w:sz w:val="20"/>
                <w:szCs w:val="20"/>
                <w:lang w:val="es-ES_tradnl" w:eastAsia="en-US" w:bidi="ar-SA"/>
              </w:rPr>
            </w:pPr>
            <w:r>
              <w:rPr>
                <w:rFonts w:ascii="Calibri" w:eastAsia="Calibri" w:hAnsi="Calibri"/>
                <w:color w:val="000000"/>
                <w:sz w:val="20"/>
                <w:szCs w:val="20"/>
                <w:lang w:val="es-ES_tradnl" w:eastAsia="en-US" w:bidi="ar-SA"/>
              </w:rPr>
              <w:t>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F29C0" w14:textId="066FE67E" w:rsidR="00784EC6" w:rsidRPr="004F1E63" w:rsidRDefault="00784EC6" w:rsidP="004F1E63">
            <w:pPr>
              <w:jc w:val="center"/>
              <w:rPr>
                <w:color w:val="000000"/>
                <w:sz w:val="20"/>
                <w:szCs w:val="20"/>
              </w:rPr>
            </w:pPr>
            <w:r w:rsidRPr="00784EC6">
              <w:rPr>
                <w:color w:val="000000"/>
                <w:sz w:val="20"/>
                <w:szCs w:val="20"/>
              </w:rPr>
              <w:t>69.321 €</w:t>
            </w:r>
          </w:p>
        </w:tc>
      </w:tr>
      <w:bookmarkEnd w:id="2"/>
      <w:tr w:rsidR="004F1E63" w:rsidRPr="005418C2" w14:paraId="4CF66829" w14:textId="77777777" w:rsidTr="004F1E6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4DA3" w14:textId="09EAD25F" w:rsidR="004F1E63" w:rsidRPr="005418C2" w:rsidRDefault="004F1E63" w:rsidP="004F1E63">
            <w:pPr>
              <w:rPr>
                <w:color w:val="000000"/>
                <w:sz w:val="20"/>
                <w:szCs w:val="20"/>
              </w:rPr>
            </w:pPr>
            <w:r w:rsidRPr="004F1E63">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12A2C" w14:textId="10954A06" w:rsidR="004F1E63" w:rsidRPr="005418C2" w:rsidRDefault="004F1E63" w:rsidP="004F1E63">
            <w:pPr>
              <w:ind w:left="-182" w:right="-200"/>
              <w:jc w:val="center"/>
              <w:rPr>
                <w:color w:val="000000"/>
                <w:sz w:val="20"/>
                <w:szCs w:val="20"/>
              </w:rPr>
            </w:pPr>
            <w:r w:rsidRPr="004F1E63">
              <w:rPr>
                <w:color w:val="000000"/>
                <w:sz w:val="20"/>
                <w:szCs w:val="20"/>
              </w:rPr>
              <w:t>17/12/2024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D085" w14:textId="4A4594E8" w:rsidR="004F1E63" w:rsidRPr="004F1E63" w:rsidRDefault="004F1E63" w:rsidP="004F1E63">
            <w:pPr>
              <w:jc w:val="both"/>
              <w:rPr>
                <w:color w:val="000000"/>
                <w:sz w:val="20"/>
                <w:szCs w:val="20"/>
              </w:rPr>
            </w:pPr>
            <w:r w:rsidRPr="004F1E63">
              <w:rPr>
                <w:color w:val="000000"/>
                <w:sz w:val="20"/>
                <w:szCs w:val="20"/>
              </w:rPr>
              <w:t>ENCARGO LA EMPRESA PÚBLICA TIC ULPGC SLU EL SERVICIO DE SOPORTE INFORMÁTICO PRESENCIAL Y LA PROGRAMACIÓN Y MANTENIMIENTO DE DETERMINADAS APLICACIONES INFORMÁTICAS, BAJO LA COORDINACIÓN DEL SERVICIO DE INFORMÁTICA DE LA ULPGC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E621E" w14:textId="61064D54" w:rsidR="004F1E63" w:rsidRPr="004F1E63" w:rsidRDefault="004F1E63" w:rsidP="00883B06">
            <w:pPr>
              <w:pStyle w:val="TableParagraph"/>
              <w:spacing w:line="256" w:lineRule="auto"/>
              <w:ind w:left="176" w:right="-533" w:hanging="142"/>
              <w:rPr>
                <w:rFonts w:ascii="Calibri" w:eastAsia="Calibri" w:hAnsi="Calibri"/>
                <w:color w:val="000000"/>
                <w:sz w:val="20"/>
                <w:szCs w:val="20"/>
                <w:lang w:val="es-ES_tradnl" w:eastAsia="en-US" w:bidi="ar-SA"/>
              </w:rPr>
            </w:pPr>
            <w:r w:rsidRPr="004F1E63">
              <w:rPr>
                <w:rFonts w:ascii="Calibri" w:eastAsia="Calibri" w:hAnsi="Calibri"/>
                <w:color w:val="000000"/>
                <w:sz w:val="20"/>
                <w:szCs w:val="20"/>
                <w:lang w:val="es-ES_tradnl" w:eastAsia="en-US" w:bidi="ar-SA"/>
              </w:rPr>
              <w:t>01/01/2025</w:t>
            </w:r>
            <w:r>
              <w:rPr>
                <w:rFonts w:ascii="Calibri" w:eastAsia="Calibri" w:hAnsi="Calibri"/>
                <w:color w:val="000000"/>
                <w:sz w:val="20"/>
                <w:szCs w:val="20"/>
                <w:lang w:val="es-ES_tradnl" w:eastAsia="en-US" w:bidi="ar-SA"/>
              </w:rPr>
              <w:t xml:space="preserve"> </w:t>
            </w:r>
            <w:r w:rsidRPr="004F1E63">
              <w:rPr>
                <w:rFonts w:ascii="Calibri" w:eastAsia="Calibri" w:hAnsi="Calibri"/>
                <w:color w:val="000000"/>
                <w:sz w:val="20"/>
                <w:szCs w:val="20"/>
                <w:lang w:val="es-ES_tradnl" w:eastAsia="en-US" w:bidi="ar-SA"/>
              </w:rPr>
              <w:t>al</w:t>
            </w:r>
          </w:p>
          <w:p w14:paraId="683B65F1" w14:textId="27B710EF" w:rsidR="004F1E63" w:rsidRPr="005418C2" w:rsidRDefault="004F1E63" w:rsidP="00883B06">
            <w:pPr>
              <w:ind w:left="176" w:right="-533"/>
              <w:rPr>
                <w:color w:val="000000"/>
                <w:sz w:val="20"/>
                <w:szCs w:val="20"/>
              </w:rPr>
            </w:pPr>
            <w:r w:rsidRPr="004F1E63">
              <w:rPr>
                <w:color w:val="000000"/>
                <w:sz w:val="20"/>
                <w:szCs w:val="20"/>
              </w:rPr>
              <w:t>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B068" w14:textId="35117A37" w:rsidR="004F1E63" w:rsidRPr="004F1E63" w:rsidRDefault="004F1E63" w:rsidP="004F1E63">
            <w:pPr>
              <w:jc w:val="center"/>
              <w:rPr>
                <w:color w:val="000000"/>
                <w:sz w:val="20"/>
                <w:szCs w:val="20"/>
              </w:rPr>
            </w:pPr>
            <w:r w:rsidRPr="004F1E63">
              <w:rPr>
                <w:color w:val="000000"/>
                <w:sz w:val="20"/>
                <w:szCs w:val="20"/>
              </w:rPr>
              <w:t>869.534,47 €</w:t>
            </w:r>
          </w:p>
        </w:tc>
      </w:tr>
      <w:tr w:rsidR="00945E4C" w:rsidRPr="0006473E" w14:paraId="777B949D"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203D4" w14:textId="77777777" w:rsidR="00945E4C" w:rsidRPr="0006473E" w:rsidRDefault="00945E4C" w:rsidP="0006473E">
            <w:pPr>
              <w:pStyle w:val="TableParagraph"/>
              <w:spacing w:before="3" w:line="254" w:lineRule="auto"/>
              <w:ind w:right="-110"/>
              <w:rPr>
                <w:rFonts w:ascii="Calibri" w:eastAsia="Calibri" w:hAnsi="Calibri"/>
                <w:color w:val="000000"/>
                <w:sz w:val="20"/>
                <w:szCs w:val="20"/>
                <w:lang w:val="es-ES_tradnl" w:eastAsia="en-US" w:bidi="ar-SA"/>
              </w:rPr>
            </w:pPr>
            <w:r w:rsidRPr="0006473E">
              <w:rPr>
                <w:rFonts w:ascii="Calibri" w:eastAsia="Calibri" w:hAnsi="Calibri"/>
                <w:color w:val="000000"/>
                <w:sz w:val="20"/>
                <w:szCs w:val="20"/>
                <w:lang w:val="es-ES_tradnl" w:eastAsia="en-US" w:bidi="ar-SA"/>
              </w:rPr>
              <w:t>FUNDACIÓN</w:t>
            </w:r>
          </w:p>
          <w:p w14:paraId="639A61A9" w14:textId="56E99C61" w:rsidR="00945E4C" w:rsidRPr="005418C2" w:rsidRDefault="00945E4C" w:rsidP="00945E4C">
            <w:pPr>
              <w:rPr>
                <w:color w:val="000000"/>
                <w:sz w:val="20"/>
                <w:szCs w:val="20"/>
              </w:rPr>
            </w:pPr>
            <w:r w:rsidRPr="0006473E">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18403" w14:textId="5B211033" w:rsidR="00945E4C" w:rsidRPr="005418C2" w:rsidRDefault="00945E4C" w:rsidP="00945E4C">
            <w:pPr>
              <w:ind w:left="-182" w:right="-200"/>
              <w:jc w:val="center"/>
              <w:rPr>
                <w:color w:val="000000"/>
                <w:sz w:val="20"/>
                <w:szCs w:val="20"/>
              </w:rPr>
            </w:pPr>
            <w:r w:rsidRPr="004C3101">
              <w:rPr>
                <w:spacing w:val="-2"/>
                <w:sz w:val="20"/>
              </w:rPr>
              <w:t>16/12/2024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224FB" w14:textId="1E776200" w:rsidR="00945E4C" w:rsidRDefault="00945E4C" w:rsidP="00945E4C">
            <w:pPr>
              <w:jc w:val="both"/>
            </w:pPr>
            <w:r w:rsidRPr="004C3101">
              <w:rPr>
                <w:spacing w:val="-2"/>
                <w:sz w:val="20"/>
              </w:rPr>
              <w:t>RESOLUCIÓN DEL RECTOR, POR LA QUE SE REALIZA EL ENCARGO A LA FUNDACIÓN CANARIA PARQUE CIENTÍFICO TECNOLÓGICO DE LA UNIVERSIDAD DE LAS PALMAS DE GRAN CANARIA (FCPCT), PARA LA GESTIÓN ECONÓMICA DE LAS ACCIONES EN EL MARCO DEL CONVENIO ESPECÍFICO ENTRE LA UNIVERSIDAD DE LAS PALMAS DE GRAN CANARIA, LA CONSEJERÍA DE TURISMO Y EMPLEO DEL GOBIERNO DE CANARIAS, LA UNIVERSIDAD DE LA LAGUNA Y LA UNIVERSIDAD DE LAS PALMAS DE GRAN CANARIA PARA LA CREACIÓN Y DESARROLLO DE LA CÁTEDRA "TURISMO DE LAS ISLAS CANARIAS DE SOSTENIBILIDAD E INTELIGENCIA DE DATOS"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8C5E" w14:textId="341269E4" w:rsidR="00945E4C" w:rsidRPr="005418C2" w:rsidRDefault="00945E4C" w:rsidP="00883B06">
            <w:pPr>
              <w:ind w:left="-535" w:right="-533"/>
              <w:jc w:val="center"/>
              <w:rPr>
                <w:color w:val="000000"/>
                <w:sz w:val="20"/>
                <w:szCs w:val="20"/>
              </w:rPr>
            </w:pPr>
            <w:r w:rsidRPr="004C3101">
              <w:rPr>
                <w:spacing w:val="-2"/>
                <w:sz w:val="20"/>
              </w:rPr>
              <w:t xml:space="preserve">16/12/2024 </w:t>
            </w:r>
            <w:r w:rsidR="00883B06">
              <w:rPr>
                <w:spacing w:val="-2"/>
                <w:sz w:val="20"/>
              </w:rPr>
              <w:t xml:space="preserve">                                   </w:t>
            </w:r>
            <w:r w:rsidRPr="004C3101">
              <w:rPr>
                <w:spacing w:val="-2"/>
                <w:sz w:val="20"/>
              </w:rPr>
              <w:t xml:space="preserve">hasta </w:t>
            </w:r>
            <w:r w:rsidR="00883B06">
              <w:rPr>
                <w:spacing w:val="-2"/>
                <w:sz w:val="20"/>
              </w:rPr>
              <w:t xml:space="preserve">                                    </w:t>
            </w:r>
            <w:r w:rsidRPr="004C3101">
              <w:rPr>
                <w:spacing w:val="-2"/>
                <w:sz w:val="20"/>
              </w:rPr>
              <w:t>31/12/2027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EDA09" w14:textId="23CB814D" w:rsidR="00945E4C" w:rsidRPr="0006473E" w:rsidRDefault="00945E4C" w:rsidP="00945E4C">
            <w:pPr>
              <w:pStyle w:val="TableParagraph"/>
              <w:spacing w:before="131"/>
              <w:ind w:left="3" w:right="1"/>
              <w:jc w:val="center"/>
              <w:rPr>
                <w:rFonts w:ascii="Calibri" w:eastAsia="Calibri" w:hAnsi="Calibri"/>
                <w:color w:val="000000"/>
                <w:sz w:val="20"/>
                <w:szCs w:val="20"/>
                <w:lang w:val="es-ES_tradnl" w:eastAsia="en-US" w:bidi="ar-SA"/>
              </w:rPr>
            </w:pPr>
            <w:r w:rsidRPr="0006473E">
              <w:rPr>
                <w:rFonts w:ascii="Calibri" w:eastAsia="Calibri" w:hAnsi="Calibri"/>
                <w:color w:val="000000"/>
                <w:sz w:val="20"/>
                <w:szCs w:val="20"/>
                <w:lang w:val="es-ES_tradnl" w:eastAsia="en-US" w:bidi="ar-SA"/>
              </w:rPr>
              <w:t>2024:75.000</w:t>
            </w:r>
            <w:r w:rsidR="00705132">
              <w:rPr>
                <w:rFonts w:ascii="Calibri" w:eastAsia="Calibri" w:hAnsi="Calibri"/>
                <w:color w:val="000000"/>
                <w:sz w:val="20"/>
                <w:szCs w:val="20"/>
                <w:lang w:val="es-ES_tradnl" w:eastAsia="en-US" w:bidi="ar-SA"/>
              </w:rPr>
              <w:t>,00</w:t>
            </w:r>
            <w:r w:rsidRPr="0006473E">
              <w:rPr>
                <w:rFonts w:ascii="Calibri" w:eastAsia="Calibri" w:hAnsi="Calibri"/>
                <w:color w:val="000000"/>
                <w:sz w:val="20"/>
                <w:szCs w:val="20"/>
                <w:lang w:val="es-ES_tradnl" w:eastAsia="en-US" w:bidi="ar-SA"/>
              </w:rPr>
              <w:t xml:space="preserve"> </w:t>
            </w:r>
            <w:r w:rsidR="00705132">
              <w:rPr>
                <w:rFonts w:ascii="Calibri" w:eastAsia="Calibri" w:hAnsi="Calibri"/>
                <w:color w:val="000000"/>
                <w:sz w:val="20"/>
                <w:szCs w:val="20"/>
                <w:lang w:val="es-ES_tradnl" w:eastAsia="en-US" w:bidi="ar-SA"/>
              </w:rPr>
              <w:t>€</w:t>
            </w:r>
          </w:p>
          <w:p w14:paraId="4652F486" w14:textId="034F4891" w:rsidR="00945E4C" w:rsidRPr="0006473E" w:rsidRDefault="00945E4C" w:rsidP="00945E4C">
            <w:pPr>
              <w:jc w:val="center"/>
              <w:rPr>
                <w:color w:val="000000"/>
                <w:sz w:val="20"/>
                <w:szCs w:val="20"/>
              </w:rPr>
            </w:pPr>
            <w:r w:rsidRPr="0006473E">
              <w:rPr>
                <w:color w:val="000000"/>
                <w:sz w:val="20"/>
                <w:szCs w:val="20"/>
              </w:rPr>
              <w:t>(se prevé el mismo importe para las siguientes anualidades)</w:t>
            </w:r>
          </w:p>
        </w:tc>
      </w:tr>
      <w:tr w:rsidR="00945E4C" w:rsidRPr="005418C2" w14:paraId="2B349C05"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88D9D" w14:textId="15E3A50C" w:rsidR="00945E4C" w:rsidRPr="005418C2" w:rsidRDefault="00945E4C" w:rsidP="00945E4C">
            <w:pPr>
              <w:rPr>
                <w:color w:val="000000"/>
                <w:sz w:val="20"/>
                <w:szCs w:val="20"/>
              </w:rPr>
            </w:pPr>
            <w:r w:rsidRPr="005418C2">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DB3E0" w14:textId="1167AABF" w:rsidR="00945E4C" w:rsidRPr="005418C2" w:rsidRDefault="00945E4C" w:rsidP="00945E4C">
            <w:pPr>
              <w:ind w:left="-182" w:right="-200"/>
              <w:jc w:val="center"/>
              <w:rPr>
                <w:color w:val="000000"/>
                <w:sz w:val="20"/>
                <w:szCs w:val="20"/>
              </w:rPr>
            </w:pPr>
            <w:r w:rsidRPr="005418C2">
              <w:rPr>
                <w:color w:val="000000"/>
                <w:sz w:val="20"/>
                <w:szCs w:val="20"/>
              </w:rPr>
              <w:t>2</w:t>
            </w:r>
            <w:r>
              <w:rPr>
                <w:color w:val="000000"/>
                <w:sz w:val="20"/>
                <w:szCs w:val="20"/>
              </w:rPr>
              <w:t>3</w:t>
            </w:r>
            <w:r w:rsidRPr="005418C2">
              <w:rPr>
                <w:color w:val="000000"/>
                <w:sz w:val="20"/>
                <w:szCs w:val="20"/>
              </w:rPr>
              <w:t>/11/2024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A6B52" w14:textId="531CBB0B" w:rsidR="00945E4C" w:rsidRPr="005418C2" w:rsidRDefault="00945E4C" w:rsidP="00945E4C">
            <w:pPr>
              <w:jc w:val="both"/>
              <w:rPr>
                <w:rStyle w:val="Hipervnculo"/>
                <w:color w:val="000000" w:themeColor="text1"/>
                <w:sz w:val="20"/>
                <w:szCs w:val="20"/>
                <w:u w:val="none"/>
              </w:rPr>
            </w:pPr>
            <w:hyperlink r:id="rId11" w:history="1">
              <w:r w:rsidRPr="00AE7FC1">
                <w:rPr>
                  <w:rStyle w:val="Hipervnculo"/>
                  <w:sz w:val="20"/>
                  <w:szCs w:val="20"/>
                </w:rPr>
                <w:t>ENCARG</w:t>
              </w:r>
              <w:r w:rsidRPr="00F1528F">
                <w:rPr>
                  <w:rStyle w:val="Hipervnculo"/>
                  <w:sz w:val="20"/>
                  <w:szCs w:val="20"/>
                </w:rPr>
                <w:t>O</w:t>
              </w:r>
              <w:r w:rsidRPr="00AE7FC1">
                <w:rPr>
                  <w:rStyle w:val="Hipervnculo"/>
                  <w:sz w:val="20"/>
                  <w:szCs w:val="20"/>
                </w:rPr>
                <w:t xml:space="preserve"> A LA EMPRESA P</w:t>
              </w:r>
              <w:r w:rsidRPr="00AE7FC1">
                <w:rPr>
                  <w:rStyle w:val="Hipervnculo"/>
                  <w:rFonts w:hint="eastAsia"/>
                  <w:sz w:val="20"/>
                  <w:szCs w:val="20"/>
                </w:rPr>
                <w:t>Ú</w:t>
              </w:r>
              <w:r w:rsidRPr="00AE7FC1">
                <w:rPr>
                  <w:rStyle w:val="Hipervnculo"/>
                  <w:sz w:val="20"/>
                  <w:szCs w:val="20"/>
                </w:rPr>
                <w:t>BLICA</w:t>
              </w:r>
              <w:r w:rsidRPr="00F1528F">
                <w:rPr>
                  <w:rStyle w:val="Hipervnculo"/>
                  <w:sz w:val="20"/>
                  <w:szCs w:val="20"/>
                </w:rPr>
                <w:t xml:space="preserve"> </w:t>
              </w:r>
              <w:r w:rsidRPr="00AE7FC1">
                <w:rPr>
                  <w:rStyle w:val="Hipervnculo"/>
                  <w:sz w:val="20"/>
                  <w:szCs w:val="20"/>
                </w:rPr>
                <w:t>TIC ULPGC LA PRESTACI</w:t>
              </w:r>
              <w:r w:rsidRPr="00AE7FC1">
                <w:rPr>
                  <w:rStyle w:val="Hipervnculo"/>
                  <w:rFonts w:hint="eastAsia"/>
                  <w:sz w:val="20"/>
                  <w:szCs w:val="20"/>
                </w:rPr>
                <w:t>Ó</w:t>
              </w:r>
              <w:r w:rsidRPr="00AE7FC1">
                <w:rPr>
                  <w:rStyle w:val="Hipervnculo"/>
                  <w:sz w:val="20"/>
                  <w:szCs w:val="20"/>
                </w:rPr>
                <w:t>N DE DETERMINADOS SERVICIOS DE ASISTENCIA</w:t>
              </w:r>
              <w:r w:rsidRPr="00F1528F">
                <w:rPr>
                  <w:rStyle w:val="Hipervnculo"/>
                  <w:sz w:val="20"/>
                  <w:szCs w:val="20"/>
                </w:rPr>
                <w:t xml:space="preserve"> TECNOL</w:t>
              </w:r>
              <w:r w:rsidRPr="00F1528F">
                <w:rPr>
                  <w:rStyle w:val="Hipervnculo"/>
                  <w:rFonts w:hint="eastAsia"/>
                  <w:sz w:val="20"/>
                  <w:szCs w:val="20"/>
                </w:rPr>
                <w:t>Ó</w:t>
              </w:r>
              <w:r w:rsidRPr="00F1528F">
                <w:rPr>
                  <w:rStyle w:val="Hipervnculo"/>
                  <w:sz w:val="20"/>
                  <w:szCs w:val="20"/>
                </w:rPr>
                <w:t>GICA RELACIONADOS CON LA ATENCI</w:t>
              </w:r>
              <w:r w:rsidRPr="00F1528F">
                <w:rPr>
                  <w:rStyle w:val="Hipervnculo"/>
                  <w:rFonts w:hint="eastAsia"/>
                  <w:sz w:val="20"/>
                  <w:szCs w:val="20"/>
                </w:rPr>
                <w:t>Ó</w:t>
              </w:r>
              <w:r w:rsidRPr="00F1528F">
                <w:rPr>
                  <w:rStyle w:val="Hipervnculo"/>
                  <w:sz w:val="20"/>
                  <w:szCs w:val="20"/>
                </w:rPr>
                <w:t>N AL CAMPUS VIRTUAL.</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4058D" w14:textId="047B0CEB" w:rsidR="00945E4C" w:rsidRPr="005418C2" w:rsidRDefault="00945E4C" w:rsidP="00883B06">
            <w:pPr>
              <w:ind w:left="-110"/>
              <w:jc w:val="center"/>
              <w:rPr>
                <w:color w:val="000000"/>
                <w:sz w:val="20"/>
                <w:szCs w:val="20"/>
              </w:rPr>
            </w:pPr>
            <w:r w:rsidRPr="005418C2">
              <w:rPr>
                <w:color w:val="000000"/>
                <w:sz w:val="20"/>
                <w:szCs w:val="20"/>
              </w:rPr>
              <w:t>01/01/2025 al 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5C71E" w14:textId="7C90D804" w:rsidR="00945E4C" w:rsidRPr="005418C2" w:rsidRDefault="00945E4C" w:rsidP="00945E4C">
            <w:pPr>
              <w:jc w:val="center"/>
              <w:rPr>
                <w:sz w:val="20"/>
                <w:szCs w:val="20"/>
              </w:rPr>
            </w:pPr>
            <w:r w:rsidRPr="005418C2">
              <w:rPr>
                <w:sz w:val="20"/>
                <w:szCs w:val="20"/>
              </w:rPr>
              <w:t>70.393,96 €</w:t>
            </w:r>
          </w:p>
        </w:tc>
      </w:tr>
      <w:tr w:rsidR="00945E4C" w:rsidRPr="005418C2" w14:paraId="26F1D3DD"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9D574" w14:textId="68242055" w:rsidR="00945E4C" w:rsidRPr="005418C2" w:rsidRDefault="00945E4C" w:rsidP="00945E4C">
            <w:pPr>
              <w:rPr>
                <w:color w:val="000000"/>
                <w:sz w:val="20"/>
                <w:szCs w:val="20"/>
              </w:rPr>
            </w:pPr>
            <w:bookmarkStart w:id="3" w:name="_Hlk188175708"/>
            <w:r w:rsidRPr="005418C2">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E7160" w14:textId="0084B64D" w:rsidR="00945E4C" w:rsidRPr="005418C2" w:rsidRDefault="00945E4C" w:rsidP="00945E4C">
            <w:pPr>
              <w:ind w:left="-182" w:right="-200"/>
              <w:jc w:val="center"/>
              <w:rPr>
                <w:color w:val="000000"/>
                <w:sz w:val="20"/>
                <w:szCs w:val="20"/>
              </w:rPr>
            </w:pPr>
            <w:r w:rsidRPr="005418C2">
              <w:rPr>
                <w:color w:val="000000"/>
                <w:sz w:val="20"/>
                <w:szCs w:val="20"/>
              </w:rPr>
              <w:t>23/11/2024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02620" w14:textId="15B8AC81" w:rsidR="00945E4C" w:rsidRPr="005418C2" w:rsidRDefault="00945E4C" w:rsidP="00945E4C">
            <w:pPr>
              <w:jc w:val="both"/>
              <w:rPr>
                <w:color w:val="000000" w:themeColor="text1"/>
                <w:sz w:val="20"/>
                <w:szCs w:val="20"/>
              </w:rPr>
            </w:pPr>
            <w:hyperlink r:id="rId12" w:history="1">
              <w:r w:rsidRPr="005418C2">
                <w:rPr>
                  <w:rStyle w:val="Hipervnculo"/>
                  <w:sz w:val="20"/>
                  <w:szCs w:val="20"/>
                </w:rPr>
                <w:t>ENCARGO A LA EMPRESA P</w:t>
              </w:r>
              <w:r w:rsidRPr="005418C2">
                <w:rPr>
                  <w:rStyle w:val="Hipervnculo"/>
                  <w:rFonts w:hint="eastAsia"/>
                  <w:sz w:val="20"/>
                  <w:szCs w:val="20"/>
                </w:rPr>
                <w:t>Ú</w:t>
              </w:r>
              <w:r w:rsidRPr="005418C2">
                <w:rPr>
                  <w:rStyle w:val="Hipervnculo"/>
                  <w:sz w:val="20"/>
                  <w:szCs w:val="20"/>
                </w:rPr>
                <w:t>BLICA TIC ULPGC LA PRESTACI</w:t>
              </w:r>
              <w:r w:rsidRPr="005418C2">
                <w:rPr>
                  <w:rStyle w:val="Hipervnculo"/>
                  <w:rFonts w:hint="eastAsia"/>
                  <w:sz w:val="20"/>
                  <w:szCs w:val="20"/>
                </w:rPr>
                <w:t>Ó</w:t>
              </w:r>
              <w:r w:rsidRPr="005418C2">
                <w:rPr>
                  <w:rStyle w:val="Hipervnculo"/>
                  <w:sz w:val="20"/>
                  <w:szCs w:val="20"/>
                </w:rPr>
                <w:t>N DE DETERMINADOS SERVICIOS DE ASISTENCIA TECNOL</w:t>
              </w:r>
              <w:r w:rsidRPr="005418C2">
                <w:rPr>
                  <w:rStyle w:val="Hipervnculo"/>
                  <w:rFonts w:hint="eastAsia"/>
                  <w:sz w:val="20"/>
                  <w:szCs w:val="20"/>
                </w:rPr>
                <w:t>Ó</w:t>
              </w:r>
              <w:r w:rsidRPr="005418C2">
                <w:rPr>
                  <w:rStyle w:val="Hipervnculo"/>
                  <w:sz w:val="20"/>
                  <w:szCs w:val="20"/>
                </w:rPr>
                <w:t>GICA RELACIONADOS CON CARGA DE CONTENIDOS WEB-2025.</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36095" w14:textId="1CDDA9D6" w:rsidR="00945E4C" w:rsidRPr="005418C2" w:rsidRDefault="00945E4C" w:rsidP="00883B06">
            <w:pPr>
              <w:ind w:left="-110"/>
              <w:jc w:val="center"/>
              <w:rPr>
                <w:color w:val="000000"/>
                <w:sz w:val="20"/>
                <w:szCs w:val="20"/>
              </w:rPr>
            </w:pPr>
            <w:r w:rsidRPr="005418C2">
              <w:rPr>
                <w:color w:val="000000"/>
                <w:sz w:val="20"/>
                <w:szCs w:val="20"/>
              </w:rPr>
              <w:t>01/01/2025 al 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D0E7F" w14:textId="12C57992" w:rsidR="00945E4C" w:rsidRPr="005418C2" w:rsidRDefault="00945E4C" w:rsidP="00945E4C">
            <w:pPr>
              <w:jc w:val="center"/>
              <w:rPr>
                <w:sz w:val="20"/>
                <w:szCs w:val="20"/>
              </w:rPr>
            </w:pPr>
            <w:r w:rsidRPr="005418C2">
              <w:rPr>
                <w:sz w:val="20"/>
                <w:szCs w:val="20"/>
              </w:rPr>
              <w:t>31.044,58 €</w:t>
            </w:r>
          </w:p>
        </w:tc>
      </w:tr>
      <w:bookmarkEnd w:id="3"/>
      <w:tr w:rsidR="00945E4C" w:rsidRPr="005418C2" w14:paraId="790F7E30"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6E0F3" w14:textId="1DE5A238" w:rsidR="00945E4C" w:rsidRPr="005418C2" w:rsidRDefault="00945E4C" w:rsidP="00945E4C">
            <w:pPr>
              <w:rPr>
                <w:color w:val="000000"/>
                <w:sz w:val="20"/>
                <w:szCs w:val="20"/>
              </w:rPr>
            </w:pPr>
            <w:r w:rsidRPr="005418C2">
              <w:rPr>
                <w:color w:val="000000"/>
                <w:sz w:val="20"/>
                <w:szCs w:val="20"/>
              </w:rPr>
              <w:lastRenderedPageBreak/>
              <w:t>Rosa Rodríguez Bahamonde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0D666" w14:textId="1CF9D7D3" w:rsidR="00945E4C" w:rsidRPr="005418C2" w:rsidRDefault="00945E4C" w:rsidP="00945E4C">
            <w:pPr>
              <w:ind w:left="-182" w:right="-200"/>
              <w:jc w:val="center"/>
              <w:rPr>
                <w:color w:val="000000"/>
                <w:sz w:val="20"/>
                <w:szCs w:val="20"/>
              </w:rPr>
            </w:pPr>
            <w:r w:rsidRPr="005418C2">
              <w:rPr>
                <w:color w:val="000000"/>
                <w:sz w:val="20"/>
                <w:szCs w:val="20"/>
              </w:rPr>
              <w:t>04/11/2024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DADF2" w14:textId="176E1240" w:rsidR="00945E4C" w:rsidRPr="005418C2" w:rsidRDefault="00945E4C" w:rsidP="00945E4C">
            <w:pPr>
              <w:jc w:val="both"/>
              <w:rPr>
                <w:color w:val="000000" w:themeColor="text1"/>
                <w:sz w:val="20"/>
                <w:szCs w:val="20"/>
              </w:rPr>
            </w:pPr>
            <w:hyperlink r:id="rId13" w:history="1">
              <w:r w:rsidRPr="00010FE4">
                <w:rPr>
                  <w:rStyle w:val="Hipervnculo"/>
                  <w:sz w:val="20"/>
                  <w:szCs w:val="20"/>
                </w:rPr>
                <w:t>IMPARTICIÓN DE CURSOS EN EL CONTEXTO DEL CONVENIO FIRMADO CON LA CONCEJALÍA DE IGUALDAD Y DIVERSIDAD DEL AYUNTAMIENTO DE SANTA LUCÍA DE TIRAJANA Y EL COLEGIO INTERNACIONAL DE ESTUDIOS JURÍDICOS DE EXCELENCIA JURÍDICA EJECUTIVA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6DACE" w14:textId="5B3F6446" w:rsidR="00945E4C" w:rsidRPr="005418C2" w:rsidRDefault="00945E4C" w:rsidP="00883B06">
            <w:pPr>
              <w:ind w:left="176" w:right="174"/>
              <w:jc w:val="center"/>
              <w:rPr>
                <w:color w:val="000000"/>
                <w:sz w:val="20"/>
                <w:szCs w:val="20"/>
                <w:highlight w:val="yellow"/>
              </w:rPr>
            </w:pPr>
            <w:r w:rsidRPr="005418C2">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4EC06" w14:textId="753E4B96" w:rsidR="00945E4C" w:rsidRPr="005418C2" w:rsidRDefault="00945E4C" w:rsidP="00945E4C">
            <w:pPr>
              <w:jc w:val="center"/>
              <w:rPr>
                <w:sz w:val="20"/>
                <w:szCs w:val="20"/>
                <w:highlight w:val="yellow"/>
              </w:rPr>
            </w:pPr>
            <w:r w:rsidRPr="005418C2">
              <w:rPr>
                <w:sz w:val="20"/>
                <w:szCs w:val="20"/>
              </w:rPr>
              <w:t>7.000,00 €</w:t>
            </w:r>
          </w:p>
        </w:tc>
      </w:tr>
      <w:tr w:rsidR="00945E4C" w:rsidRPr="005418C2" w14:paraId="2900BB11"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70609" w14:textId="74EEE265" w:rsidR="00945E4C" w:rsidRPr="005418C2" w:rsidRDefault="00945E4C" w:rsidP="00945E4C">
            <w:pPr>
              <w:rPr>
                <w:color w:val="000000"/>
                <w:sz w:val="20"/>
                <w:szCs w:val="20"/>
              </w:rPr>
            </w:pPr>
            <w:r w:rsidRPr="005418C2">
              <w:rPr>
                <w:color w:val="000000"/>
                <w:sz w:val="20"/>
                <w:szCs w:val="20"/>
              </w:rPr>
              <w:t>Daniel Montesdeoca Rodríguez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F88F8" w14:textId="06821BFF" w:rsidR="00945E4C" w:rsidRPr="005418C2" w:rsidRDefault="00945E4C" w:rsidP="00945E4C">
            <w:pPr>
              <w:ind w:left="-182" w:right="-200"/>
              <w:jc w:val="center"/>
              <w:rPr>
                <w:color w:val="000000"/>
                <w:sz w:val="20"/>
                <w:szCs w:val="20"/>
              </w:rPr>
            </w:pPr>
            <w:r w:rsidRPr="005418C2">
              <w:rPr>
                <w:color w:val="000000"/>
                <w:sz w:val="20"/>
                <w:szCs w:val="20"/>
              </w:rPr>
              <w:t>04/11/2024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7C1E" w14:textId="6D5B7801" w:rsidR="00945E4C" w:rsidRPr="005418C2" w:rsidRDefault="00945E4C" w:rsidP="00945E4C">
            <w:pPr>
              <w:jc w:val="both"/>
              <w:rPr>
                <w:color w:val="000000" w:themeColor="text1"/>
                <w:sz w:val="20"/>
                <w:szCs w:val="20"/>
              </w:rPr>
            </w:pPr>
            <w:hyperlink r:id="rId14" w:history="1">
              <w:r w:rsidRPr="00010FE4">
                <w:rPr>
                  <w:rStyle w:val="Hipervnculo"/>
                  <w:sz w:val="20"/>
                  <w:szCs w:val="20"/>
                </w:rPr>
                <w:t>IMPARTICIÓN DE CURSOS EN EL CONTEXTO DEL CONVENIO FIRMADO CON LA CONCEJALÍA DE IGUALDAD Y DIVERSIDAD DEL AYUNTAMIENTO DE SANTA LUCÍA DE TIRAJANA Y EL COLEGIO INTERNACIONAL DE ESTUDIOS JURÍDICOS DE EXCELENCIA JURÍDICA EJECUTIVA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46591" w14:textId="60EF008A" w:rsidR="00945E4C" w:rsidRPr="005418C2" w:rsidRDefault="00945E4C" w:rsidP="00883B06">
            <w:pPr>
              <w:ind w:left="176" w:right="174"/>
              <w:jc w:val="center"/>
              <w:rPr>
                <w:color w:val="000000"/>
                <w:sz w:val="20"/>
                <w:szCs w:val="20"/>
              </w:rPr>
            </w:pPr>
            <w:r w:rsidRPr="005418C2">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916E8" w14:textId="50D7FD35" w:rsidR="00945E4C" w:rsidRPr="005418C2" w:rsidRDefault="00945E4C" w:rsidP="00945E4C">
            <w:pPr>
              <w:jc w:val="center"/>
              <w:rPr>
                <w:sz w:val="20"/>
                <w:szCs w:val="20"/>
                <w:highlight w:val="yellow"/>
              </w:rPr>
            </w:pPr>
            <w:r w:rsidRPr="005418C2">
              <w:rPr>
                <w:sz w:val="20"/>
                <w:szCs w:val="20"/>
              </w:rPr>
              <w:t>7.000,00 €</w:t>
            </w:r>
          </w:p>
        </w:tc>
      </w:tr>
      <w:tr w:rsidR="00945E4C" w:rsidRPr="005418C2" w14:paraId="01605293"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958C1" w14:textId="0B703960" w:rsidR="00945E4C" w:rsidRPr="005418C2" w:rsidRDefault="00945E4C" w:rsidP="00945E4C">
            <w:pPr>
              <w:rPr>
                <w:color w:val="000000"/>
                <w:sz w:val="20"/>
                <w:szCs w:val="20"/>
              </w:rPr>
            </w:pPr>
            <w:r w:rsidRPr="005418C2">
              <w:rPr>
                <w:color w:val="000000"/>
                <w:sz w:val="20"/>
                <w:szCs w:val="20"/>
              </w:rPr>
              <w:t>Emilia Mª Santana Ramos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C9DD" w14:textId="6671CE47" w:rsidR="00945E4C" w:rsidRPr="005418C2" w:rsidRDefault="00945E4C" w:rsidP="00945E4C">
            <w:pPr>
              <w:ind w:left="-182" w:right="-200"/>
              <w:jc w:val="center"/>
              <w:rPr>
                <w:color w:val="000000"/>
                <w:sz w:val="20"/>
                <w:szCs w:val="20"/>
              </w:rPr>
            </w:pPr>
            <w:r w:rsidRPr="005418C2">
              <w:rPr>
                <w:color w:val="000000"/>
                <w:sz w:val="20"/>
                <w:szCs w:val="20"/>
              </w:rPr>
              <w:t>04/11/2024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316C0" w14:textId="680C347E" w:rsidR="00945E4C" w:rsidRPr="005418C2" w:rsidRDefault="00945E4C" w:rsidP="00945E4C">
            <w:pPr>
              <w:jc w:val="both"/>
              <w:rPr>
                <w:rStyle w:val="Hipervnculo"/>
                <w:color w:val="000000" w:themeColor="text1"/>
                <w:sz w:val="20"/>
                <w:szCs w:val="20"/>
                <w:u w:val="none"/>
              </w:rPr>
            </w:pPr>
            <w:hyperlink r:id="rId15" w:history="1">
              <w:r w:rsidRPr="00010FE4">
                <w:rPr>
                  <w:rStyle w:val="Hipervnculo"/>
                  <w:sz w:val="20"/>
                  <w:szCs w:val="20"/>
                </w:rPr>
                <w:t>IMPARTICIÓN DE CURSOS EN EL CONTEXTO DEL CONVENIO FIRMADO CON LA CONCEJALÍA DE IGUALDAD Y DIVERSIDAD DEL AYUNTAMIENTO DE SANTA LUCÍA DE TIRAJANA Y EL COLEGIO INTERNACIONAL DE ESTUDIOS JURÍDICOS DE EXCELENCIA JURÍDICA EJECUTIVA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C9A11" w14:textId="7ADA97A0" w:rsidR="00945E4C" w:rsidRPr="005418C2" w:rsidRDefault="00945E4C" w:rsidP="00883B06">
            <w:pPr>
              <w:ind w:left="176" w:right="174"/>
              <w:jc w:val="center"/>
              <w:rPr>
                <w:color w:val="000000"/>
                <w:sz w:val="20"/>
                <w:szCs w:val="20"/>
              </w:rPr>
            </w:pPr>
            <w:r w:rsidRPr="005418C2">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619A" w14:textId="304EDDA1" w:rsidR="00945E4C" w:rsidRPr="005418C2" w:rsidRDefault="00945E4C" w:rsidP="00945E4C">
            <w:pPr>
              <w:jc w:val="center"/>
              <w:rPr>
                <w:sz w:val="20"/>
                <w:szCs w:val="20"/>
                <w:highlight w:val="yellow"/>
              </w:rPr>
            </w:pPr>
            <w:r w:rsidRPr="005418C2">
              <w:rPr>
                <w:sz w:val="20"/>
                <w:szCs w:val="20"/>
              </w:rPr>
              <w:t>7.000,00 €</w:t>
            </w:r>
          </w:p>
        </w:tc>
      </w:tr>
      <w:tr w:rsidR="00945E4C" w:rsidRPr="005418C2" w14:paraId="1E1748D8"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CBC94" w14:textId="77777777" w:rsidR="00945E4C" w:rsidRPr="00AD662A" w:rsidRDefault="00945E4C" w:rsidP="00945E4C">
            <w:pPr>
              <w:pStyle w:val="TableParagraph"/>
              <w:spacing w:before="3" w:line="254" w:lineRule="auto"/>
              <w:ind w:right="-110"/>
              <w:rPr>
                <w:rFonts w:ascii="Calibri" w:eastAsia="Calibri" w:hAnsi="Calibri"/>
                <w:color w:val="000000"/>
                <w:sz w:val="20"/>
                <w:szCs w:val="20"/>
                <w:lang w:val="es-ES_tradnl" w:eastAsia="en-US" w:bidi="ar-SA"/>
              </w:rPr>
            </w:pPr>
            <w:r w:rsidRPr="00AD662A">
              <w:rPr>
                <w:rFonts w:ascii="Calibri" w:eastAsia="Calibri" w:hAnsi="Calibri"/>
                <w:color w:val="000000"/>
                <w:sz w:val="20"/>
                <w:szCs w:val="20"/>
                <w:lang w:val="es-ES_tradnl" w:eastAsia="en-US" w:bidi="ar-SA"/>
              </w:rPr>
              <w:t>FUNDACIÓN</w:t>
            </w:r>
          </w:p>
          <w:p w14:paraId="6C767A12" w14:textId="62AB5F71" w:rsidR="00945E4C" w:rsidRPr="005418C2" w:rsidRDefault="00945E4C" w:rsidP="00945E4C">
            <w:pPr>
              <w:rPr>
                <w:color w:val="000000"/>
                <w:sz w:val="20"/>
                <w:szCs w:val="20"/>
              </w:rPr>
            </w:pPr>
            <w:r w:rsidRPr="00AD662A">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5F84E" w14:textId="63795E9F" w:rsidR="00945E4C" w:rsidRPr="005418C2" w:rsidRDefault="00945E4C" w:rsidP="00945E4C">
            <w:pPr>
              <w:ind w:left="-182" w:right="-200"/>
              <w:jc w:val="center"/>
              <w:rPr>
                <w:color w:val="000000"/>
                <w:sz w:val="20"/>
                <w:szCs w:val="20"/>
              </w:rPr>
            </w:pPr>
            <w:r w:rsidRPr="00AD662A">
              <w:rPr>
                <w:color w:val="000000"/>
                <w:sz w:val="20"/>
                <w:szCs w:val="20"/>
              </w:rPr>
              <w:t>1</w:t>
            </w:r>
            <w:r>
              <w:rPr>
                <w:color w:val="000000"/>
                <w:sz w:val="20"/>
                <w:szCs w:val="20"/>
              </w:rPr>
              <w:t>1</w:t>
            </w:r>
            <w:r w:rsidRPr="00AD662A">
              <w:rPr>
                <w:color w:val="000000"/>
                <w:sz w:val="20"/>
                <w:szCs w:val="20"/>
              </w:rPr>
              <w:t>/</w:t>
            </w:r>
            <w:r>
              <w:rPr>
                <w:color w:val="000000"/>
                <w:sz w:val="20"/>
                <w:szCs w:val="20"/>
              </w:rPr>
              <w:t>10</w:t>
            </w:r>
            <w:r w:rsidRPr="00AD662A">
              <w:rPr>
                <w:color w:val="000000"/>
                <w:sz w:val="20"/>
                <w:szCs w:val="20"/>
              </w:rPr>
              <w:t>/2024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3943C" w14:textId="422FDB2B" w:rsidR="00945E4C" w:rsidRDefault="00945E4C" w:rsidP="00945E4C">
            <w:pPr>
              <w:jc w:val="both"/>
            </w:pPr>
            <w:hyperlink r:id="rId16" w:history="1">
              <w:r w:rsidRPr="00D64102">
                <w:rPr>
                  <w:rStyle w:val="Hipervnculo"/>
                  <w:sz w:val="20"/>
                  <w:szCs w:val="20"/>
                </w:rPr>
                <w:t>ENCARGO A LA FUNDACI</w:t>
              </w:r>
              <w:r w:rsidRPr="00D64102">
                <w:rPr>
                  <w:rStyle w:val="Hipervnculo"/>
                  <w:rFonts w:hint="eastAsia"/>
                  <w:sz w:val="20"/>
                  <w:szCs w:val="20"/>
                </w:rPr>
                <w:t>Ó</w:t>
              </w:r>
              <w:r w:rsidRPr="00D64102">
                <w:rPr>
                  <w:rStyle w:val="Hipervnculo"/>
                  <w:sz w:val="20"/>
                  <w:szCs w:val="20"/>
                </w:rPr>
                <w:t>N CANARIA PARQUE CIENT</w:t>
              </w:r>
              <w:r w:rsidRPr="00D64102">
                <w:rPr>
                  <w:rStyle w:val="Hipervnculo"/>
                  <w:rFonts w:hint="eastAsia"/>
                  <w:sz w:val="20"/>
                  <w:szCs w:val="20"/>
                </w:rPr>
                <w:t>Í</w:t>
              </w:r>
              <w:r w:rsidRPr="00D64102">
                <w:rPr>
                  <w:rStyle w:val="Hipervnculo"/>
                  <w:sz w:val="20"/>
                  <w:szCs w:val="20"/>
                </w:rPr>
                <w:t>FICO TECNOL</w:t>
              </w:r>
              <w:r w:rsidRPr="00D64102">
                <w:rPr>
                  <w:rStyle w:val="Hipervnculo"/>
                  <w:rFonts w:hint="eastAsia"/>
                  <w:sz w:val="20"/>
                  <w:szCs w:val="20"/>
                </w:rPr>
                <w:t>Ó</w:t>
              </w:r>
              <w:r w:rsidRPr="00D64102">
                <w:rPr>
                  <w:rStyle w:val="Hipervnculo"/>
                  <w:sz w:val="20"/>
                  <w:szCs w:val="20"/>
                </w:rPr>
                <w:t>GICO DE LA UNIVERSIDAD DE LAS PALMAS DE GRAN CANARIA (FCPCT), LA GESTI</w:t>
              </w:r>
              <w:r w:rsidRPr="00D64102">
                <w:rPr>
                  <w:rStyle w:val="Hipervnculo"/>
                  <w:rFonts w:hint="eastAsia"/>
                  <w:sz w:val="20"/>
                  <w:szCs w:val="20"/>
                </w:rPr>
                <w:t>Ó</w:t>
              </w:r>
              <w:r w:rsidRPr="00D64102">
                <w:rPr>
                  <w:rStyle w:val="Hipervnculo"/>
                  <w:sz w:val="20"/>
                  <w:szCs w:val="20"/>
                </w:rPr>
                <w:t xml:space="preserve">N DEL </w:t>
              </w:r>
              <w:r w:rsidRPr="00D64102">
                <w:rPr>
                  <w:rStyle w:val="Hipervnculo"/>
                  <w:rFonts w:hint="eastAsia"/>
                  <w:sz w:val="20"/>
                  <w:szCs w:val="20"/>
                </w:rPr>
                <w:t>Á</w:t>
              </w:r>
              <w:r w:rsidRPr="00D64102">
                <w:rPr>
                  <w:rStyle w:val="Hipervnculo"/>
                  <w:sz w:val="20"/>
                  <w:szCs w:val="20"/>
                </w:rPr>
                <w:t>REA DE SERVICIOS CENTRALES Y DE APOYO CL</w:t>
              </w:r>
              <w:r w:rsidRPr="00D64102">
                <w:rPr>
                  <w:rStyle w:val="Hipervnculo"/>
                  <w:rFonts w:hint="eastAsia"/>
                  <w:sz w:val="20"/>
                  <w:szCs w:val="20"/>
                </w:rPr>
                <w:t>Í</w:t>
              </w:r>
              <w:r w:rsidRPr="00D64102">
                <w:rPr>
                  <w:rStyle w:val="Hipervnculo"/>
                  <w:sz w:val="20"/>
                  <w:szCs w:val="20"/>
                </w:rPr>
                <w:t xml:space="preserve">NICO, </w:t>
              </w:r>
              <w:r w:rsidRPr="00D64102">
                <w:rPr>
                  <w:rStyle w:val="Hipervnculo"/>
                  <w:rFonts w:hint="eastAsia"/>
                  <w:sz w:val="20"/>
                  <w:szCs w:val="20"/>
                </w:rPr>
                <w:t>Á</w:t>
              </w:r>
              <w:r w:rsidRPr="00D64102">
                <w:rPr>
                  <w:rStyle w:val="Hipervnculo"/>
                  <w:sz w:val="20"/>
                  <w:szCs w:val="20"/>
                </w:rPr>
                <w:t>REA DE ANIMALES DE COMPA</w:t>
              </w:r>
              <w:r w:rsidRPr="00D64102">
                <w:rPr>
                  <w:rStyle w:val="Hipervnculo"/>
                  <w:rFonts w:hint="eastAsia"/>
                  <w:sz w:val="20"/>
                  <w:szCs w:val="20"/>
                </w:rPr>
                <w:t>ÑÍ</w:t>
              </w:r>
              <w:r w:rsidRPr="00D64102">
                <w:rPr>
                  <w:rStyle w:val="Hipervnculo"/>
                  <w:sz w:val="20"/>
                  <w:szCs w:val="20"/>
                </w:rPr>
                <w:t xml:space="preserve">A Y SILVESTRES Y </w:t>
              </w:r>
              <w:r w:rsidRPr="00D64102">
                <w:rPr>
                  <w:rStyle w:val="Hipervnculo"/>
                  <w:rFonts w:hint="eastAsia"/>
                  <w:sz w:val="20"/>
                  <w:szCs w:val="20"/>
                </w:rPr>
                <w:t>Á</w:t>
              </w:r>
              <w:r w:rsidRPr="00D64102">
                <w:rPr>
                  <w:rStyle w:val="Hipervnculo"/>
                  <w:sz w:val="20"/>
                  <w:szCs w:val="20"/>
                </w:rPr>
                <w:t>REA DE GRANDES ANIMALES DEL HOSPITAL CL</w:t>
              </w:r>
              <w:r w:rsidRPr="00D64102">
                <w:rPr>
                  <w:rStyle w:val="Hipervnculo"/>
                  <w:rFonts w:hint="eastAsia"/>
                  <w:sz w:val="20"/>
                  <w:szCs w:val="20"/>
                </w:rPr>
                <w:t>Í</w:t>
              </w:r>
              <w:r w:rsidRPr="00D64102">
                <w:rPr>
                  <w:rStyle w:val="Hipervnculo"/>
                  <w:sz w:val="20"/>
                  <w:szCs w:val="20"/>
                </w:rPr>
                <w:t>NICO VETERINARIO DE LA UNIVERSIDAD DE LAS PALMAS DE GRAN CANARIA.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7DF8E" w14:textId="77777777" w:rsidR="00945E4C" w:rsidRDefault="00945E4C" w:rsidP="00883B06">
            <w:pPr>
              <w:pStyle w:val="TableParagraph"/>
              <w:spacing w:before="3"/>
              <w:ind w:left="176" w:right="-533"/>
              <w:rPr>
                <w:rFonts w:ascii="Calibri" w:eastAsia="Calibri" w:hAnsi="Calibri"/>
                <w:color w:val="000000"/>
                <w:sz w:val="20"/>
                <w:szCs w:val="20"/>
                <w:lang w:val="es-ES_tradnl" w:eastAsia="en-US" w:bidi="ar-SA"/>
              </w:rPr>
            </w:pPr>
          </w:p>
          <w:p w14:paraId="004829C0" w14:textId="77777777" w:rsidR="00945E4C" w:rsidRPr="00AD662A" w:rsidRDefault="00945E4C" w:rsidP="00883B06">
            <w:pPr>
              <w:pStyle w:val="TableParagraph"/>
              <w:spacing w:before="3"/>
              <w:ind w:left="176" w:right="-533"/>
              <w:rPr>
                <w:rFonts w:ascii="Calibri" w:eastAsia="Calibri" w:hAnsi="Calibri"/>
                <w:color w:val="000000"/>
                <w:sz w:val="20"/>
                <w:szCs w:val="20"/>
                <w:lang w:val="es-ES_tradnl" w:eastAsia="en-US" w:bidi="ar-SA"/>
              </w:rPr>
            </w:pPr>
            <w:r>
              <w:rPr>
                <w:rFonts w:ascii="Calibri" w:eastAsia="Calibri" w:hAnsi="Calibri"/>
                <w:color w:val="000000"/>
                <w:sz w:val="20"/>
                <w:szCs w:val="20"/>
                <w:lang w:val="es-ES_tradnl" w:eastAsia="en-US" w:bidi="ar-SA"/>
              </w:rPr>
              <w:t>31/12/</w:t>
            </w:r>
            <w:r w:rsidRPr="00AD662A">
              <w:rPr>
                <w:rFonts w:ascii="Calibri" w:eastAsia="Calibri" w:hAnsi="Calibri"/>
                <w:color w:val="000000"/>
                <w:sz w:val="20"/>
                <w:szCs w:val="20"/>
                <w:lang w:val="es-ES_tradnl" w:eastAsia="en-US" w:bidi="ar-SA"/>
              </w:rPr>
              <w:t>2024</w:t>
            </w:r>
          </w:p>
          <w:p w14:paraId="77DAC212" w14:textId="6B765216" w:rsidR="00945E4C" w:rsidRPr="005418C2" w:rsidRDefault="00945E4C" w:rsidP="00883B06">
            <w:pPr>
              <w:ind w:left="176" w:right="-533"/>
              <w:rPr>
                <w:color w:val="000000"/>
                <w:sz w:val="20"/>
                <w:szCs w:val="20"/>
              </w:rPr>
            </w:pPr>
            <w:r>
              <w:rPr>
                <w:color w:val="000000"/>
                <w:sz w:val="20"/>
                <w:szCs w:val="20"/>
              </w:rPr>
              <w:t>31/12/</w:t>
            </w:r>
            <w:r w:rsidRPr="00AD662A">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7FDB2" w14:textId="77777777" w:rsidR="00945E4C" w:rsidRPr="00AD662A" w:rsidRDefault="00945E4C" w:rsidP="00945E4C">
            <w:pPr>
              <w:pStyle w:val="TableParagraph"/>
              <w:spacing w:before="133"/>
              <w:ind w:left="3" w:right="3"/>
              <w:jc w:val="center"/>
              <w:rPr>
                <w:rFonts w:ascii="Calibri" w:eastAsia="Calibri" w:hAnsi="Calibri"/>
                <w:color w:val="000000"/>
                <w:sz w:val="20"/>
                <w:szCs w:val="20"/>
                <w:lang w:val="es-ES_tradnl" w:eastAsia="en-US" w:bidi="ar-SA"/>
              </w:rPr>
            </w:pPr>
            <w:r w:rsidRPr="00AD662A">
              <w:rPr>
                <w:rFonts w:ascii="Calibri" w:eastAsia="Calibri" w:hAnsi="Calibri"/>
                <w:color w:val="000000"/>
                <w:sz w:val="20"/>
                <w:szCs w:val="20"/>
                <w:lang w:val="es-ES_tradnl" w:eastAsia="en-US" w:bidi="ar-SA"/>
              </w:rPr>
              <w:t>2</w:t>
            </w:r>
            <w:r>
              <w:rPr>
                <w:rFonts w:ascii="Calibri" w:eastAsia="Calibri" w:hAnsi="Calibri"/>
                <w:color w:val="000000"/>
                <w:sz w:val="20"/>
                <w:szCs w:val="20"/>
                <w:lang w:val="es-ES_tradnl" w:eastAsia="en-US" w:bidi="ar-SA"/>
              </w:rPr>
              <w:t>.414.902,52</w:t>
            </w:r>
            <w:r w:rsidRPr="00AD662A">
              <w:rPr>
                <w:rFonts w:ascii="Calibri" w:eastAsia="Calibri" w:hAnsi="Calibri"/>
                <w:color w:val="000000"/>
                <w:sz w:val="20"/>
                <w:szCs w:val="20"/>
                <w:lang w:val="es-ES_tradnl" w:eastAsia="en-US" w:bidi="ar-SA"/>
              </w:rPr>
              <w:t xml:space="preserve"> €</w:t>
            </w:r>
          </w:p>
          <w:p w14:paraId="1E542B8B" w14:textId="400C6683" w:rsidR="00945E4C" w:rsidRPr="005418C2" w:rsidRDefault="00945E4C" w:rsidP="00945E4C">
            <w:pPr>
              <w:jc w:val="center"/>
              <w:rPr>
                <w:sz w:val="20"/>
                <w:szCs w:val="20"/>
              </w:rPr>
            </w:pPr>
            <w:r w:rsidRPr="00AD662A">
              <w:rPr>
                <w:color w:val="000000"/>
                <w:sz w:val="20"/>
                <w:szCs w:val="20"/>
              </w:rPr>
              <w:t>2.519.099,04 €</w:t>
            </w:r>
          </w:p>
        </w:tc>
      </w:tr>
      <w:tr w:rsidR="00361027" w:rsidRPr="005418C2" w14:paraId="5F82051D"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4719E" w14:textId="77777777" w:rsidR="00361027" w:rsidRPr="00AD662A" w:rsidRDefault="00361027" w:rsidP="00361027">
            <w:pPr>
              <w:pStyle w:val="TableParagraph"/>
              <w:spacing w:before="3" w:line="254" w:lineRule="auto"/>
              <w:ind w:right="-110"/>
              <w:rPr>
                <w:rFonts w:ascii="Calibri" w:eastAsia="Calibri" w:hAnsi="Calibri"/>
                <w:color w:val="000000"/>
                <w:sz w:val="20"/>
                <w:szCs w:val="20"/>
                <w:lang w:val="es-ES_tradnl" w:eastAsia="en-US" w:bidi="ar-SA"/>
              </w:rPr>
            </w:pPr>
            <w:r w:rsidRPr="00AD662A">
              <w:rPr>
                <w:rFonts w:ascii="Calibri" w:eastAsia="Calibri" w:hAnsi="Calibri"/>
                <w:color w:val="000000"/>
                <w:sz w:val="20"/>
                <w:szCs w:val="20"/>
                <w:lang w:val="es-ES_tradnl" w:eastAsia="en-US" w:bidi="ar-SA"/>
              </w:rPr>
              <w:t>FUNDACIÓN</w:t>
            </w:r>
          </w:p>
          <w:p w14:paraId="1B629089" w14:textId="0F37A134" w:rsidR="00361027" w:rsidRPr="00361027" w:rsidRDefault="00361027" w:rsidP="00361027">
            <w:pPr>
              <w:pStyle w:val="TableParagraph"/>
              <w:spacing w:before="3" w:line="254" w:lineRule="auto"/>
              <w:ind w:right="-110"/>
              <w:rPr>
                <w:rFonts w:ascii="Calibri" w:eastAsia="Calibri" w:hAnsi="Calibri"/>
                <w:color w:val="000000"/>
                <w:sz w:val="20"/>
                <w:szCs w:val="20"/>
                <w:lang w:val="es-ES_tradnl" w:eastAsia="en-US" w:bidi="ar-SA"/>
              </w:rPr>
            </w:pPr>
            <w:r w:rsidRPr="00361027">
              <w:rPr>
                <w:rFonts w:ascii="Calibri" w:eastAsia="Calibri" w:hAnsi="Calibri"/>
                <w:color w:val="000000"/>
                <w:sz w:val="20"/>
                <w:szCs w:val="20"/>
                <w:lang w:val="es-ES_tradnl" w:eastAsia="en-US" w:bidi="ar-SA"/>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F901E" w14:textId="5B1D0B7C" w:rsidR="00361027" w:rsidRPr="008D2C17" w:rsidRDefault="00361027" w:rsidP="00361027">
            <w:pPr>
              <w:ind w:left="-182" w:right="-200"/>
              <w:jc w:val="center"/>
              <w:rPr>
                <w:color w:val="000000"/>
                <w:sz w:val="20"/>
                <w:szCs w:val="20"/>
              </w:rPr>
            </w:pPr>
            <w:r w:rsidRPr="008D2C17">
              <w:rPr>
                <w:color w:val="000000"/>
                <w:sz w:val="20"/>
                <w:szCs w:val="20"/>
              </w:rPr>
              <w:t>30/09/2024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89928" w14:textId="72D4D0A2" w:rsidR="00361027" w:rsidRPr="004C3101" w:rsidRDefault="00361027" w:rsidP="00361027">
            <w:pPr>
              <w:jc w:val="both"/>
              <w:rPr>
                <w:spacing w:val="-2"/>
                <w:sz w:val="20"/>
              </w:rPr>
            </w:pPr>
            <w:hyperlink r:id="rId17" w:history="1">
              <w:r w:rsidRPr="0076036C">
                <w:rPr>
                  <w:rStyle w:val="Hipervnculo"/>
                  <w:spacing w:val="-2"/>
                  <w:sz w:val="20"/>
                </w:rPr>
                <w:t xml:space="preserve">RESOLUCIÓN DEL RECTOR, POR LA QUE SE ENCARGA A LA FUNDACIÓN CANARIA PARQUE CIENTÍFICO-TECNOLÓGICO DE LA ULPGC LA GESTIÓN ECONÓMICA Y ADMINISTRATIVA DEL INSTITUTO CONFUCIO DE </w:t>
              </w:r>
              <w:r w:rsidR="00B8636E" w:rsidRPr="0076036C">
                <w:rPr>
                  <w:rStyle w:val="Hipervnculo"/>
                  <w:spacing w:val="-2"/>
                  <w:sz w:val="20"/>
                </w:rPr>
                <w:t>LA UNIVERSIDAD NORMAL DE CHANGHUN EN LA ULPGC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8473B" w14:textId="2B36899D" w:rsidR="00361027" w:rsidRPr="004C3101" w:rsidRDefault="00B8636E" w:rsidP="00B8636E">
            <w:pPr>
              <w:ind w:left="-393" w:right="-393"/>
              <w:jc w:val="center"/>
              <w:rPr>
                <w:spacing w:val="-2"/>
                <w:sz w:val="20"/>
              </w:rPr>
            </w:pPr>
            <w:r>
              <w:rPr>
                <w:spacing w:val="-2"/>
                <w:sz w:val="20"/>
              </w:rPr>
              <w:t>01/10/2024                             hasta                                        30/09/2025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8902" w14:textId="03DEF31F" w:rsidR="00361027" w:rsidRPr="00705132" w:rsidRDefault="00B8636E" w:rsidP="00361027">
            <w:pPr>
              <w:pStyle w:val="TableParagraph"/>
              <w:spacing w:before="131"/>
              <w:ind w:left="3" w:right="1"/>
              <w:jc w:val="center"/>
              <w:rPr>
                <w:rFonts w:ascii="Calibri" w:eastAsia="Calibri" w:hAnsi="Calibri"/>
                <w:spacing w:val="-2"/>
                <w:sz w:val="20"/>
                <w:lang w:val="es-ES_tradnl" w:eastAsia="en-US" w:bidi="ar-SA"/>
              </w:rPr>
            </w:pPr>
            <w:r w:rsidRPr="00B8636E">
              <w:rPr>
                <w:rFonts w:ascii="Calibri" w:eastAsia="Calibri" w:hAnsi="Calibri"/>
                <w:spacing w:val="-2"/>
                <w:sz w:val="20"/>
                <w:lang w:val="es-ES_tradnl" w:eastAsia="en-US" w:bidi="ar-SA"/>
              </w:rPr>
              <w:t>58.301,60</w:t>
            </w:r>
            <w:r>
              <w:rPr>
                <w:rFonts w:ascii="Calibri" w:eastAsia="Calibri" w:hAnsi="Calibri"/>
                <w:spacing w:val="-2"/>
                <w:sz w:val="20"/>
                <w:lang w:val="es-ES_tradnl" w:eastAsia="en-US" w:bidi="ar-SA"/>
              </w:rPr>
              <w:t xml:space="preserve"> €</w:t>
            </w:r>
          </w:p>
        </w:tc>
      </w:tr>
      <w:tr w:rsidR="00361027" w:rsidRPr="005418C2" w14:paraId="6E261B12"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00AEF" w14:textId="77777777" w:rsidR="00361027" w:rsidRPr="003B40E9" w:rsidRDefault="00361027" w:rsidP="00361027">
            <w:pPr>
              <w:pStyle w:val="TableParagraph"/>
              <w:spacing w:before="3" w:line="254" w:lineRule="auto"/>
              <w:ind w:right="-110"/>
              <w:rPr>
                <w:rFonts w:ascii="Calibri" w:eastAsia="Calibri" w:hAnsi="Calibri"/>
                <w:spacing w:val="-2"/>
                <w:sz w:val="20"/>
                <w:lang w:val="es-ES_tradnl" w:eastAsia="en-US" w:bidi="ar-SA"/>
              </w:rPr>
            </w:pPr>
            <w:r w:rsidRPr="003B40E9">
              <w:rPr>
                <w:rFonts w:ascii="Calibri" w:eastAsia="Calibri" w:hAnsi="Calibri"/>
                <w:spacing w:val="-2"/>
                <w:sz w:val="20"/>
                <w:lang w:val="es-ES_tradnl" w:eastAsia="en-US" w:bidi="ar-SA"/>
              </w:rPr>
              <w:t>FUNDACIÓN</w:t>
            </w:r>
          </w:p>
          <w:p w14:paraId="2460C74C" w14:textId="7EF04877" w:rsidR="00361027" w:rsidRPr="005418C2" w:rsidRDefault="00361027" w:rsidP="00361027">
            <w:pPr>
              <w:ind w:right="-110"/>
              <w:rPr>
                <w:color w:val="000000"/>
                <w:sz w:val="20"/>
                <w:szCs w:val="20"/>
              </w:rPr>
            </w:pPr>
            <w:r w:rsidRPr="004C3101">
              <w:rPr>
                <w:spacing w:val="-2"/>
                <w:sz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A67DB" w14:textId="6318EEAC" w:rsidR="00361027" w:rsidRPr="005418C2" w:rsidRDefault="00361027" w:rsidP="00361027">
            <w:pPr>
              <w:ind w:left="-182" w:right="-200"/>
              <w:jc w:val="center"/>
              <w:rPr>
                <w:color w:val="000000"/>
                <w:sz w:val="20"/>
                <w:szCs w:val="20"/>
              </w:rPr>
            </w:pPr>
            <w:r w:rsidRPr="00AE3B05">
              <w:rPr>
                <w:spacing w:val="-2"/>
                <w:sz w:val="20"/>
              </w:rPr>
              <w:t>05/09/2024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F0DB6" w14:textId="455A4902" w:rsidR="00361027" w:rsidRDefault="00361027" w:rsidP="00361027">
            <w:pPr>
              <w:jc w:val="both"/>
            </w:pPr>
            <w:hyperlink r:id="rId18" w:history="1">
              <w:r w:rsidRPr="0076036C">
                <w:rPr>
                  <w:rStyle w:val="Hipervnculo"/>
                  <w:spacing w:val="-2"/>
                  <w:sz w:val="20"/>
                </w:rPr>
                <w:t>RESOLUCIÓN DEL RECTOR, POR LA QUE SE MODIFICA EL ENCARGO A LA FUNDACIÓN CANARIA PARQUE CIENTÍFICO TECNOLÓGICO DE LA UNIVERSIDAD DE LAS PALMAS DE GRAN CANARIA (FCPCT), PARA LA GESTIÓN ECONÓMICA DE LAS ACCIONES DE DINAMIZACIÓN EN MATERIA DE PROMOCIÓN DE LA INNOVACIÓN EN EL MARCO DEL CONVENIO ESPECÍFICO ENTRE LA UNIVERSIDAD DE LAS PALMAS DE GRAN CANARIA Y TELEFÓNICA MÓVILES ESPAÑA, S.A.U. PARA LA CREACIÓN DE LA CÁTEDRA TELEFÓNICA DE TECNOLOGÍAS ACCESIBLES”.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DA7BB" w14:textId="180DF8F2" w:rsidR="00361027" w:rsidRDefault="00361027" w:rsidP="00361027">
            <w:pPr>
              <w:ind w:left="-393" w:right="-393"/>
              <w:jc w:val="center"/>
              <w:rPr>
                <w:color w:val="000000"/>
                <w:sz w:val="20"/>
                <w:szCs w:val="20"/>
              </w:rPr>
            </w:pPr>
            <w:r w:rsidRPr="004C3101">
              <w:rPr>
                <w:spacing w:val="-2"/>
                <w:sz w:val="20"/>
              </w:rPr>
              <w:t xml:space="preserve">05/09/2024 </w:t>
            </w:r>
            <w:r>
              <w:rPr>
                <w:spacing w:val="-2"/>
                <w:sz w:val="20"/>
              </w:rPr>
              <w:t xml:space="preserve">                     </w:t>
            </w:r>
            <w:r w:rsidRPr="004C3101">
              <w:rPr>
                <w:spacing w:val="-2"/>
                <w:sz w:val="20"/>
              </w:rPr>
              <w:t xml:space="preserve">hasta </w:t>
            </w:r>
            <w:r>
              <w:rPr>
                <w:spacing w:val="-2"/>
                <w:sz w:val="20"/>
              </w:rPr>
              <w:t xml:space="preserve">                         </w:t>
            </w:r>
            <w:r w:rsidRPr="004C3101">
              <w:rPr>
                <w:spacing w:val="-2"/>
                <w:sz w:val="20"/>
              </w:rPr>
              <w:t>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9029B" w14:textId="77777777" w:rsidR="00361027" w:rsidRPr="00705132" w:rsidRDefault="00361027" w:rsidP="00361027">
            <w:pPr>
              <w:pStyle w:val="TableParagraph"/>
              <w:spacing w:before="131"/>
              <w:ind w:left="3" w:right="1"/>
              <w:jc w:val="center"/>
              <w:rPr>
                <w:rFonts w:ascii="Calibri" w:eastAsia="Calibri" w:hAnsi="Calibri"/>
                <w:spacing w:val="-2"/>
                <w:sz w:val="20"/>
                <w:lang w:val="es-ES_tradnl" w:eastAsia="en-US" w:bidi="ar-SA"/>
              </w:rPr>
            </w:pPr>
            <w:r w:rsidRPr="00705132">
              <w:rPr>
                <w:rFonts w:ascii="Calibri" w:eastAsia="Calibri" w:hAnsi="Calibri"/>
                <w:spacing w:val="-2"/>
                <w:sz w:val="20"/>
                <w:lang w:val="es-ES_tradnl" w:eastAsia="en-US" w:bidi="ar-SA"/>
              </w:rPr>
              <w:t>40.000 euros</w:t>
            </w:r>
          </w:p>
          <w:p w14:paraId="3FD875A5" w14:textId="77777777" w:rsidR="00361027" w:rsidRPr="00236954" w:rsidRDefault="00361027" w:rsidP="00361027">
            <w:pPr>
              <w:jc w:val="center"/>
              <w:rPr>
                <w:sz w:val="20"/>
                <w:szCs w:val="20"/>
              </w:rPr>
            </w:pPr>
          </w:p>
        </w:tc>
      </w:tr>
      <w:tr w:rsidR="00361027" w:rsidRPr="005418C2" w14:paraId="4A94F7AB"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C41B" w14:textId="77777777" w:rsidR="00361027" w:rsidRPr="004E630A" w:rsidRDefault="00361027" w:rsidP="00361027">
            <w:pPr>
              <w:pStyle w:val="TableParagraph"/>
              <w:spacing w:before="3" w:line="254" w:lineRule="auto"/>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FUNDACIÓN</w:t>
            </w:r>
          </w:p>
          <w:p w14:paraId="3622E456" w14:textId="3CA12ACF" w:rsidR="00361027" w:rsidRPr="004E630A" w:rsidRDefault="00361027" w:rsidP="00361027">
            <w:pPr>
              <w:rPr>
                <w:spacing w:val="-2"/>
                <w:sz w:val="20"/>
              </w:rPr>
            </w:pPr>
            <w:r w:rsidRPr="004C3101">
              <w:rPr>
                <w:spacing w:val="-2"/>
                <w:sz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96C6" w14:textId="0DF4095D" w:rsidR="00361027" w:rsidRPr="004E630A" w:rsidRDefault="00361027" w:rsidP="00361027">
            <w:pPr>
              <w:jc w:val="center"/>
              <w:rPr>
                <w:spacing w:val="-2"/>
                <w:sz w:val="20"/>
              </w:rPr>
            </w:pPr>
            <w:r w:rsidRPr="00AE3B05">
              <w:rPr>
                <w:spacing w:val="-2"/>
                <w:sz w:val="20"/>
              </w:rPr>
              <w:t>05/09/2024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1A79" w14:textId="76967F57" w:rsidR="00361027" w:rsidRPr="004E630A" w:rsidRDefault="00361027" w:rsidP="00361027">
            <w:pPr>
              <w:jc w:val="both"/>
              <w:rPr>
                <w:spacing w:val="-2"/>
                <w:sz w:val="20"/>
              </w:rPr>
            </w:pPr>
            <w:hyperlink r:id="rId19" w:history="1">
              <w:r w:rsidRPr="0076036C">
                <w:rPr>
                  <w:rStyle w:val="Hipervnculo"/>
                  <w:spacing w:val="-2"/>
                  <w:sz w:val="20"/>
                </w:rPr>
                <w:t>RESOLUCIÓN DEL RECTOR, POR LA QUE SE MODIFICA EL ENCARGO A LA FUNDACIÓN CANARIA PARQUE CIENTÍFICO TECNOLÓGICO DE LA UNIVERSIDAD DE LAS PALMAS DE GRAN CANARIA (FCPCT), LA REALIZACIÓN DE ACTIVIDADES DE CARÁCTER TÉCNICO NECESARIAS PARA EL FUNCIONAMIENTO DEL OBSERVATORIO DE EMPLEO Y EMPLEABILIDAD DE LA ULPGC.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6735" w14:textId="6A0AF6DE" w:rsidR="00361027" w:rsidRPr="004E630A" w:rsidRDefault="00361027" w:rsidP="00361027">
            <w:pPr>
              <w:ind w:left="-535" w:right="-533"/>
              <w:jc w:val="center"/>
              <w:rPr>
                <w:spacing w:val="-2"/>
                <w:sz w:val="20"/>
              </w:rPr>
            </w:pPr>
            <w:r w:rsidRPr="004C3101">
              <w:rPr>
                <w:spacing w:val="-2"/>
                <w:sz w:val="20"/>
              </w:rPr>
              <w:t>05/09/2024</w:t>
            </w:r>
            <w:r>
              <w:rPr>
                <w:spacing w:val="-2"/>
                <w:sz w:val="20"/>
              </w:rPr>
              <w:t xml:space="preserve">                         </w:t>
            </w:r>
            <w:r w:rsidRPr="004C3101">
              <w:rPr>
                <w:spacing w:val="-2"/>
                <w:sz w:val="20"/>
              </w:rPr>
              <w:t xml:space="preserve">hasta </w:t>
            </w:r>
            <w:r>
              <w:rPr>
                <w:spacing w:val="-2"/>
                <w:sz w:val="20"/>
              </w:rPr>
              <w:t xml:space="preserve">                       </w:t>
            </w:r>
            <w:r w:rsidRPr="004C3101">
              <w:rPr>
                <w:spacing w:val="-2"/>
                <w:sz w:val="20"/>
              </w:rPr>
              <w:t>31/12/2027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C7B5D" w14:textId="3B3F647E" w:rsidR="00361027" w:rsidRDefault="00361027" w:rsidP="00361027">
            <w:pPr>
              <w:pStyle w:val="TableParagraph"/>
              <w:ind w:left="-110"/>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2024: 7.965</w:t>
            </w:r>
            <w:r>
              <w:rPr>
                <w:rFonts w:ascii="Calibri" w:eastAsia="Calibri" w:hAnsi="Calibri"/>
                <w:spacing w:val="-2"/>
                <w:sz w:val="20"/>
                <w:lang w:val="es-ES_tradnl" w:eastAsia="en-US" w:bidi="ar-SA"/>
              </w:rPr>
              <w:t>,00</w:t>
            </w:r>
            <w:r w:rsidRPr="004E630A">
              <w:rPr>
                <w:rFonts w:ascii="Calibri" w:eastAsia="Calibri" w:hAnsi="Calibri"/>
                <w:spacing w:val="-2"/>
                <w:sz w:val="20"/>
                <w:lang w:val="es-ES_tradnl" w:eastAsia="en-US" w:bidi="ar-SA"/>
              </w:rPr>
              <w:t xml:space="preserve"> </w:t>
            </w:r>
            <w:r w:rsidRPr="00705132">
              <w:rPr>
                <w:rFonts w:ascii="Calibri" w:eastAsia="Calibri" w:hAnsi="Calibri"/>
                <w:spacing w:val="-2"/>
                <w:sz w:val="20"/>
                <w:lang w:val="es-ES_tradnl" w:eastAsia="en-US" w:bidi="ar-SA"/>
              </w:rPr>
              <w:t>€</w:t>
            </w:r>
          </w:p>
          <w:p w14:paraId="25A47543" w14:textId="200071B6" w:rsidR="00361027" w:rsidRPr="004E630A" w:rsidRDefault="00361027" w:rsidP="00361027">
            <w:pPr>
              <w:pStyle w:val="TableParagraph"/>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2025: 35.000</w:t>
            </w:r>
            <w:r w:rsidRPr="00705132">
              <w:rPr>
                <w:rFonts w:ascii="Calibri" w:eastAsia="Calibri" w:hAnsi="Calibri"/>
                <w:spacing w:val="-2"/>
                <w:sz w:val="20"/>
                <w:lang w:val="es-ES_tradnl" w:eastAsia="en-US" w:bidi="ar-SA"/>
              </w:rPr>
              <w:t>,00 €</w:t>
            </w:r>
          </w:p>
          <w:p w14:paraId="31334CE7" w14:textId="4C17234A" w:rsidR="00361027" w:rsidRPr="004E630A" w:rsidRDefault="00361027" w:rsidP="00361027">
            <w:pPr>
              <w:pStyle w:val="TableParagraph"/>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2026: 35.000</w:t>
            </w:r>
            <w:r w:rsidRPr="00705132">
              <w:rPr>
                <w:rFonts w:ascii="Calibri" w:eastAsia="Calibri" w:hAnsi="Calibri"/>
                <w:spacing w:val="-2"/>
                <w:sz w:val="20"/>
                <w:lang w:val="es-ES_tradnl" w:eastAsia="en-US" w:bidi="ar-SA"/>
              </w:rPr>
              <w:t>,00 €</w:t>
            </w:r>
          </w:p>
          <w:p w14:paraId="049B082A" w14:textId="18637B32" w:rsidR="00361027" w:rsidRPr="004E630A" w:rsidRDefault="00361027" w:rsidP="00361027">
            <w:pPr>
              <w:jc w:val="center"/>
              <w:rPr>
                <w:spacing w:val="-2"/>
                <w:sz w:val="20"/>
              </w:rPr>
            </w:pPr>
            <w:r w:rsidRPr="004C3101">
              <w:rPr>
                <w:spacing w:val="-2"/>
                <w:sz w:val="20"/>
              </w:rPr>
              <w:t>2027: 35.000</w:t>
            </w:r>
            <w:r w:rsidRPr="00705132">
              <w:rPr>
                <w:spacing w:val="-2"/>
                <w:sz w:val="20"/>
              </w:rPr>
              <w:t>,00 €</w:t>
            </w:r>
          </w:p>
        </w:tc>
      </w:tr>
      <w:tr w:rsidR="00AE3B05" w:rsidRPr="005418C2" w14:paraId="03862FB3"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A5E0" w14:textId="77777777" w:rsidR="00AE3B05" w:rsidRPr="004E630A" w:rsidRDefault="00AE3B05" w:rsidP="00AE3B05">
            <w:pPr>
              <w:pStyle w:val="TableParagraph"/>
              <w:spacing w:before="3" w:line="254" w:lineRule="auto"/>
              <w:ind w:right="94"/>
              <w:jc w:val="both"/>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FUNDACIÓN</w:t>
            </w:r>
          </w:p>
          <w:p w14:paraId="3E99D65F" w14:textId="3F4F7594" w:rsidR="00AE3B05" w:rsidRPr="005418C2" w:rsidRDefault="00AE3B05" w:rsidP="00AE3B05">
            <w:pPr>
              <w:rPr>
                <w:color w:val="000000"/>
                <w:sz w:val="20"/>
                <w:szCs w:val="20"/>
              </w:rPr>
            </w:pPr>
            <w:r w:rsidRPr="00361027">
              <w:rPr>
                <w:spacing w:val="-2"/>
                <w:sz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DA59" w14:textId="665E7FD6" w:rsidR="00AE3B05" w:rsidRPr="005418C2" w:rsidRDefault="00AE3B05" w:rsidP="00AE3B05">
            <w:pPr>
              <w:ind w:left="-182" w:right="-200"/>
              <w:jc w:val="center"/>
              <w:rPr>
                <w:color w:val="000000"/>
                <w:sz w:val="20"/>
                <w:szCs w:val="20"/>
              </w:rPr>
            </w:pPr>
            <w:r w:rsidRPr="00AE3B05">
              <w:rPr>
                <w:spacing w:val="-2"/>
                <w:sz w:val="20"/>
              </w:rPr>
              <w:t>09/07/2024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24805" w14:textId="580166DE" w:rsidR="00AE3B05" w:rsidRDefault="00AE3B05" w:rsidP="00AE3B05">
            <w:pPr>
              <w:jc w:val="both"/>
            </w:pPr>
            <w:hyperlink r:id="rId20" w:history="1">
              <w:r w:rsidRPr="0076036C">
                <w:rPr>
                  <w:rStyle w:val="Hipervnculo"/>
                  <w:spacing w:val="-2"/>
                  <w:sz w:val="20"/>
                </w:rPr>
                <w:t>RESOLUCIÓN DEL RECTOR, POR LA QUE SE ENCARGA A LA FUNDACIÓN CANARIA PARQUE CIENTÍFICO TECNOLÓGICO DE LA UNIVERSIDAD DE LAS PALMAS DE GRAN CANARIA (FCPCT), LA GESTIÓN DEL ÁREA DE SERVICIOS CENTRALES Y DE APOYO CLÍNICO, ÁREA DE ANIMALES DE COMPAÑÍA Y SILVESTRES Y ÁREA DE GRANDES ANIMALES DEL HOSPITAL CLÍNICO VETERINARIO DE LA UNIVERSIDAD DE LAS PALMAS DE GRAN CANARIA.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1D0CA" w14:textId="0D5ED85E" w:rsidR="00AE3B05" w:rsidRDefault="00AE3B05" w:rsidP="00AE3B05">
            <w:pPr>
              <w:ind w:left="-535" w:right="-533"/>
              <w:jc w:val="center"/>
              <w:rPr>
                <w:color w:val="000000"/>
                <w:sz w:val="20"/>
                <w:szCs w:val="20"/>
              </w:rPr>
            </w:pPr>
            <w:r>
              <w:rPr>
                <w:spacing w:val="-2"/>
                <w:sz w:val="20"/>
              </w:rPr>
              <w:t>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3C194" w14:textId="0A9F56E8" w:rsidR="00AE3B05" w:rsidRPr="00236954" w:rsidRDefault="00AE3B05" w:rsidP="00AE3B05">
            <w:pPr>
              <w:jc w:val="center"/>
              <w:rPr>
                <w:sz w:val="20"/>
                <w:szCs w:val="20"/>
              </w:rPr>
            </w:pPr>
            <w:r w:rsidRPr="006B4486">
              <w:rPr>
                <w:spacing w:val="-2"/>
                <w:sz w:val="20"/>
              </w:rPr>
              <w:t>271.128,00 €</w:t>
            </w:r>
          </w:p>
        </w:tc>
      </w:tr>
      <w:tr w:rsidR="00AE3B05" w:rsidRPr="005418C2" w14:paraId="31EFF1AE"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E5720" w14:textId="6F69D405" w:rsidR="00AE3B05" w:rsidRPr="005418C2" w:rsidRDefault="00AE3B05" w:rsidP="00AE3B05">
            <w:pPr>
              <w:rPr>
                <w:color w:val="000000"/>
                <w:sz w:val="20"/>
                <w:szCs w:val="20"/>
              </w:rPr>
            </w:pPr>
            <w:r w:rsidRPr="005418C2">
              <w:rPr>
                <w:color w:val="000000"/>
                <w:sz w:val="20"/>
                <w:szCs w:val="20"/>
              </w:rPr>
              <w:t>Miguel Ángel Betancor León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15AFD" w14:textId="1CD773E2" w:rsidR="00AE3B05" w:rsidRPr="005418C2" w:rsidRDefault="00AE3B05" w:rsidP="00AE3B05">
            <w:pPr>
              <w:ind w:left="-182" w:right="-200"/>
              <w:jc w:val="center"/>
              <w:rPr>
                <w:color w:val="000000"/>
                <w:sz w:val="20"/>
                <w:szCs w:val="20"/>
              </w:rPr>
            </w:pPr>
            <w:r w:rsidRPr="005418C2">
              <w:rPr>
                <w:color w:val="000000"/>
                <w:sz w:val="20"/>
                <w:szCs w:val="20"/>
              </w:rPr>
              <w:t>17/06/2024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C7932" w14:textId="01A6EFC8" w:rsidR="00AE3B05" w:rsidRPr="005418C2" w:rsidRDefault="00AE3B05" w:rsidP="00AE3B05">
            <w:pPr>
              <w:jc w:val="both"/>
              <w:rPr>
                <w:color w:val="000000" w:themeColor="text1"/>
                <w:sz w:val="20"/>
                <w:szCs w:val="20"/>
              </w:rPr>
            </w:pPr>
            <w:hyperlink r:id="rId21" w:history="1">
              <w:r w:rsidRPr="005418C2">
                <w:rPr>
                  <w:rStyle w:val="Hipervnculo"/>
                  <w:sz w:val="20"/>
                  <w:szCs w:val="20"/>
                </w:rPr>
                <w:t>ASESORAMIENTO DE CARÁCTER CIENTÍFICO Y TÉCNICO CON LA CONSEJERÍA DE PRESIDENCIA DEL GOBIERNO DE CANARIAS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2527A" w14:textId="5D5DEE05" w:rsidR="00AE3B05" w:rsidRPr="005418C2" w:rsidRDefault="00AE3B05" w:rsidP="00AE3B05">
            <w:pPr>
              <w:ind w:left="-535" w:right="-533"/>
              <w:jc w:val="center"/>
              <w:rPr>
                <w:color w:val="000000"/>
                <w:sz w:val="20"/>
                <w:szCs w:val="20"/>
                <w:highlight w:val="yellow"/>
              </w:rPr>
            </w:pPr>
            <w:r>
              <w:rPr>
                <w:color w:val="000000"/>
                <w:sz w:val="20"/>
                <w:szCs w:val="20"/>
              </w:rPr>
              <w:t>Indeterminado.                       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2C799" w14:textId="0BCD0F60" w:rsidR="00AE3B05" w:rsidRPr="005418C2" w:rsidRDefault="00AE3B05" w:rsidP="00AE3B05">
            <w:pPr>
              <w:jc w:val="center"/>
              <w:rPr>
                <w:sz w:val="20"/>
                <w:szCs w:val="20"/>
                <w:highlight w:val="yellow"/>
              </w:rPr>
            </w:pPr>
            <w:r w:rsidRPr="00236954">
              <w:rPr>
                <w:sz w:val="20"/>
                <w:szCs w:val="20"/>
              </w:rPr>
              <w:t>4.969,65 €</w:t>
            </w:r>
            <w:r>
              <w:rPr>
                <w:sz w:val="20"/>
                <w:szCs w:val="20"/>
              </w:rPr>
              <w:t xml:space="preserve"> / año</w:t>
            </w:r>
          </w:p>
        </w:tc>
      </w:tr>
      <w:tr w:rsidR="00AE3B05" w:rsidRPr="005418C2" w14:paraId="7B507DE1"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39DC0" w14:textId="416FEBB8" w:rsidR="00AE3B05" w:rsidRPr="005418C2" w:rsidRDefault="00AE3B05" w:rsidP="00AE3B05">
            <w:pPr>
              <w:rPr>
                <w:color w:val="000000"/>
                <w:sz w:val="20"/>
                <w:szCs w:val="20"/>
              </w:rPr>
            </w:pPr>
            <w:r w:rsidRPr="005418C2">
              <w:rPr>
                <w:color w:val="000000"/>
                <w:sz w:val="20"/>
                <w:szCs w:val="20"/>
              </w:rPr>
              <w:t xml:space="preserve">Francisco Javier Carreras </w:t>
            </w:r>
            <w:proofErr w:type="spellStart"/>
            <w:r w:rsidRPr="005418C2">
              <w:rPr>
                <w:color w:val="000000"/>
                <w:sz w:val="20"/>
                <w:szCs w:val="20"/>
              </w:rPr>
              <w:t>Riudavets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7A37F" w14:textId="67676EA4" w:rsidR="00AE3B05" w:rsidRPr="005418C2" w:rsidRDefault="00AE3B05" w:rsidP="00AE3B05">
            <w:pPr>
              <w:ind w:left="-182" w:right="-200"/>
              <w:jc w:val="center"/>
              <w:rPr>
                <w:color w:val="000000"/>
                <w:sz w:val="20"/>
                <w:szCs w:val="20"/>
              </w:rPr>
            </w:pPr>
            <w:r w:rsidRPr="005418C2">
              <w:rPr>
                <w:color w:val="000000"/>
                <w:sz w:val="20"/>
                <w:szCs w:val="20"/>
              </w:rPr>
              <w:t>29/05/2024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80352" w14:textId="1F9FD6F7" w:rsidR="00AE3B05" w:rsidRPr="005418C2" w:rsidRDefault="00AE3B05" w:rsidP="00AE3B05">
            <w:pPr>
              <w:jc w:val="both"/>
              <w:rPr>
                <w:sz w:val="20"/>
                <w:szCs w:val="20"/>
              </w:rPr>
            </w:pPr>
            <w:hyperlink r:id="rId22" w:history="1">
              <w:r w:rsidRPr="005418C2">
                <w:rPr>
                  <w:rStyle w:val="Hipervnculo"/>
                  <w:sz w:val="20"/>
                  <w:szCs w:val="20"/>
                </w:rPr>
                <w:t>COORDINACIÓN DE LAS PROPUESTAS E INICIATIVAS QUE SURJAN DEL TRABAJO CONJUNTO ENTRE TODAS LAS INSTITUCIONES IMPLICADAS EN CLARIAH-ES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445DE" w14:textId="62C00AB7" w:rsidR="00AE3B05" w:rsidRPr="005418C2" w:rsidRDefault="00AE3B05" w:rsidP="00AE3B05">
            <w:pPr>
              <w:ind w:left="-535" w:right="-533"/>
              <w:jc w:val="center"/>
              <w:rPr>
                <w:color w:val="000000"/>
                <w:sz w:val="20"/>
                <w:szCs w:val="20"/>
              </w:rPr>
            </w:pPr>
            <w:r w:rsidRPr="00236954">
              <w:rPr>
                <w:color w:val="000000"/>
                <w:sz w:val="20"/>
                <w:szCs w:val="20"/>
              </w:rPr>
              <w:t>Indeterminado</w:t>
            </w:r>
            <w:r>
              <w:rPr>
                <w:color w:val="000000"/>
                <w:sz w:val="20"/>
                <w:szCs w:val="20"/>
              </w:rPr>
              <w:t xml:space="preserve">.                          </w:t>
            </w:r>
            <w:r w:rsidRPr="005418C2">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930C3" w14:textId="79016322" w:rsidR="00AE3B05" w:rsidRPr="005418C2" w:rsidRDefault="00AE3B05" w:rsidP="00AE3B05">
            <w:pPr>
              <w:jc w:val="center"/>
              <w:rPr>
                <w:sz w:val="20"/>
                <w:szCs w:val="20"/>
              </w:rPr>
            </w:pPr>
            <w:r w:rsidRPr="005418C2">
              <w:rPr>
                <w:sz w:val="20"/>
                <w:szCs w:val="20"/>
              </w:rPr>
              <w:t>Ver texto</w:t>
            </w:r>
          </w:p>
        </w:tc>
      </w:tr>
      <w:tr w:rsidR="00AE3B05" w:rsidRPr="005418C2" w14:paraId="6BA24FAD"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4A956" w14:textId="3A379DEC" w:rsidR="00AE3B05" w:rsidRPr="005418C2" w:rsidRDefault="00AE3B05" w:rsidP="00AE3B05">
            <w:pPr>
              <w:rPr>
                <w:color w:val="000000"/>
                <w:sz w:val="20"/>
                <w:szCs w:val="20"/>
              </w:rPr>
            </w:pPr>
            <w:r w:rsidRPr="005418C2">
              <w:rPr>
                <w:color w:val="000000"/>
                <w:sz w:val="20"/>
                <w:szCs w:val="20"/>
              </w:rPr>
              <w:t xml:space="preserve">José Carlos Suárez Ramírez;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4899" w14:textId="283CE448"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ADA70" w14:textId="6D5D36C1" w:rsidR="00AE3B05" w:rsidRPr="005418C2" w:rsidRDefault="00AE3B05" w:rsidP="00AE3B05">
            <w:pPr>
              <w:jc w:val="both"/>
              <w:rPr>
                <w:sz w:val="20"/>
                <w:szCs w:val="20"/>
              </w:rPr>
            </w:pPr>
            <w:hyperlink r:id="rId23" w:history="1">
              <w:r w:rsidRPr="005418C2">
                <w:rPr>
                  <w:rStyle w:val="Hipervnculo"/>
                  <w:sz w:val="20"/>
                  <w:szCs w:val="20"/>
                </w:rPr>
                <w:t>IMPARTICIÓN DEL CURSO “HERRAMIENTAS EDUCATIVAS EN INTELIGENCIA DIGITAL. DIMENSIÓN ÉTICA”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F81E" w14:textId="1A291F07" w:rsidR="00AE3B05" w:rsidRPr="005418C2" w:rsidRDefault="00AE3B05" w:rsidP="00AE3B05">
            <w:pPr>
              <w:ind w:left="-535"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D7370" w14:textId="7A89A98F" w:rsidR="00AE3B05" w:rsidRPr="005418C2" w:rsidRDefault="00AE3B05" w:rsidP="00AE3B05">
            <w:pPr>
              <w:jc w:val="center"/>
              <w:rPr>
                <w:sz w:val="20"/>
                <w:szCs w:val="20"/>
              </w:rPr>
            </w:pPr>
            <w:r w:rsidRPr="005418C2">
              <w:rPr>
                <w:sz w:val="20"/>
                <w:szCs w:val="20"/>
              </w:rPr>
              <w:t>960,00 €</w:t>
            </w:r>
          </w:p>
        </w:tc>
      </w:tr>
      <w:tr w:rsidR="00AE3B05" w:rsidRPr="005418C2" w14:paraId="1034AA54"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12187" w14:textId="516E345C" w:rsidR="00AE3B05" w:rsidRPr="005418C2" w:rsidRDefault="00AE3B05" w:rsidP="00AE3B05">
            <w:pPr>
              <w:rPr>
                <w:color w:val="000000"/>
                <w:sz w:val="20"/>
                <w:szCs w:val="20"/>
              </w:rPr>
            </w:pPr>
            <w:r w:rsidRPr="005418C2">
              <w:rPr>
                <w:color w:val="000000"/>
                <w:sz w:val="20"/>
                <w:szCs w:val="20"/>
              </w:rPr>
              <w:t xml:space="preserve">José Carlos Suárez Ramírez;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0218C" w14:textId="0BDB8DDC"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A1BF" w14:textId="6522FB07" w:rsidR="00AE3B05" w:rsidRPr="005418C2" w:rsidRDefault="00AE3B05" w:rsidP="00AE3B05">
            <w:pPr>
              <w:jc w:val="both"/>
              <w:rPr>
                <w:sz w:val="20"/>
                <w:szCs w:val="20"/>
              </w:rPr>
            </w:pPr>
            <w:hyperlink r:id="rId24" w:history="1">
              <w:r w:rsidRPr="005418C2">
                <w:rPr>
                  <w:rStyle w:val="Hipervnculo"/>
                  <w:sz w:val="20"/>
                  <w:szCs w:val="20"/>
                </w:rPr>
                <w:t>IMPARTICIÓN DEL CURSO “HERRAMIENTAS EDUCATIVAS EN INTELIGENCIA DIGITAL. DIMENSIÓN ÉTICA”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0E479" w14:textId="0CA32808" w:rsidR="00AE3B05" w:rsidRPr="005418C2" w:rsidRDefault="00AE3B05" w:rsidP="00AE3B05">
            <w:pPr>
              <w:ind w:left="-393"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99F64" w14:textId="16E475F4" w:rsidR="00AE3B05" w:rsidRPr="005418C2" w:rsidRDefault="00AE3B05" w:rsidP="00AE3B05">
            <w:pPr>
              <w:jc w:val="center"/>
              <w:rPr>
                <w:sz w:val="20"/>
                <w:szCs w:val="20"/>
              </w:rPr>
            </w:pPr>
            <w:r w:rsidRPr="005418C2">
              <w:rPr>
                <w:sz w:val="20"/>
                <w:szCs w:val="20"/>
              </w:rPr>
              <w:t>960,00 €</w:t>
            </w:r>
          </w:p>
        </w:tc>
      </w:tr>
      <w:tr w:rsidR="00AE3B05" w:rsidRPr="005418C2" w14:paraId="3A40F49E"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31334" w14:textId="364C0BC9" w:rsidR="00AE3B05" w:rsidRPr="005418C2" w:rsidRDefault="00AE3B05" w:rsidP="00AE3B05">
            <w:pPr>
              <w:rPr>
                <w:color w:val="000000"/>
                <w:sz w:val="20"/>
                <w:szCs w:val="20"/>
              </w:rPr>
            </w:pPr>
            <w:r w:rsidRPr="005418C2">
              <w:rPr>
                <w:color w:val="000000"/>
                <w:sz w:val="20"/>
                <w:szCs w:val="20"/>
              </w:rPr>
              <w:t>Jaime León González-Vélez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48A28" w14:textId="1DF9606D"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4F951" w14:textId="55AF24B4" w:rsidR="00AE3B05" w:rsidRPr="005418C2" w:rsidRDefault="00AE3B05" w:rsidP="00AE3B05">
            <w:pPr>
              <w:jc w:val="both"/>
              <w:rPr>
                <w:sz w:val="20"/>
                <w:szCs w:val="20"/>
              </w:rPr>
            </w:pPr>
            <w:hyperlink r:id="rId25" w:history="1">
              <w:r w:rsidRPr="005418C2">
                <w:rPr>
                  <w:rStyle w:val="Hipervnculo"/>
                  <w:sz w:val="20"/>
                  <w:szCs w:val="20"/>
                </w:rPr>
                <w:t>IMPARTICIÓN DEL CURSO “INTRODUCCIÓN A LA EVALUACIÓN Y EL ANÁLISIS DE DATOS EN EDUCACIÓN”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DA1FE" w14:textId="25332C88" w:rsidR="00AE3B05" w:rsidRPr="005418C2" w:rsidRDefault="00AE3B05" w:rsidP="00AE3B05">
            <w:pPr>
              <w:ind w:left="-393"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EEFC6" w14:textId="77777777" w:rsidR="00AE3B05" w:rsidRPr="005418C2" w:rsidRDefault="00AE3B05" w:rsidP="00AE3B05">
            <w:pPr>
              <w:jc w:val="center"/>
              <w:rPr>
                <w:sz w:val="20"/>
                <w:szCs w:val="20"/>
              </w:rPr>
            </w:pPr>
          </w:p>
          <w:p w14:paraId="19DC79FF" w14:textId="7732E019" w:rsidR="00AE3B05" w:rsidRPr="005418C2" w:rsidRDefault="00AE3B05" w:rsidP="00AE3B05">
            <w:pPr>
              <w:jc w:val="center"/>
              <w:rPr>
                <w:sz w:val="20"/>
                <w:szCs w:val="20"/>
              </w:rPr>
            </w:pPr>
            <w:r w:rsidRPr="005418C2">
              <w:rPr>
                <w:sz w:val="20"/>
                <w:szCs w:val="20"/>
              </w:rPr>
              <w:t>960,00 €</w:t>
            </w:r>
          </w:p>
        </w:tc>
      </w:tr>
      <w:tr w:rsidR="00AE3B05" w:rsidRPr="005418C2" w14:paraId="0B163EAF"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10B61" w14:textId="4E448EED" w:rsidR="00AE3B05" w:rsidRPr="005418C2" w:rsidRDefault="00AE3B05" w:rsidP="00AE3B05">
            <w:pPr>
              <w:rPr>
                <w:color w:val="000000"/>
                <w:sz w:val="20"/>
                <w:szCs w:val="20"/>
              </w:rPr>
            </w:pPr>
            <w:r w:rsidRPr="005418C2">
              <w:rPr>
                <w:color w:val="000000"/>
                <w:sz w:val="20"/>
                <w:szCs w:val="20"/>
              </w:rPr>
              <w:t xml:space="preserve">María Dolores </w:t>
            </w:r>
            <w:proofErr w:type="spellStart"/>
            <w:r w:rsidRPr="005418C2">
              <w:rPr>
                <w:color w:val="000000"/>
                <w:sz w:val="20"/>
                <w:szCs w:val="20"/>
              </w:rPr>
              <w:t>Afonso</w:t>
            </w:r>
            <w:proofErr w:type="spellEnd"/>
            <w:r w:rsidRPr="005418C2">
              <w:rPr>
                <w:color w:val="000000"/>
                <w:sz w:val="20"/>
                <w:szCs w:val="20"/>
              </w:rPr>
              <w:t xml:space="preserve"> Suárez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E4288" w14:textId="02F4ED0C"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4162" w14:textId="406F0666" w:rsidR="00AE3B05" w:rsidRPr="005418C2" w:rsidRDefault="00AE3B05" w:rsidP="00AE3B05">
            <w:pPr>
              <w:jc w:val="both"/>
              <w:rPr>
                <w:sz w:val="20"/>
                <w:szCs w:val="20"/>
              </w:rPr>
            </w:pPr>
            <w:hyperlink r:id="rId26" w:history="1">
              <w:r w:rsidRPr="005418C2">
                <w:rPr>
                  <w:rStyle w:val="Hipervnculo"/>
                  <w:sz w:val="20"/>
                  <w:szCs w:val="20"/>
                </w:rPr>
                <w:t>IMPARTICIÓN DEL CURSO “</w:t>
              </w:r>
              <w:proofErr w:type="spellStart"/>
              <w:r w:rsidRPr="005418C2">
                <w:rPr>
                  <w:rStyle w:val="Hipervnculo"/>
                  <w:sz w:val="20"/>
                  <w:szCs w:val="20"/>
                </w:rPr>
                <w:t>ChatGPT</w:t>
              </w:r>
              <w:proofErr w:type="spellEnd"/>
              <w:r w:rsidRPr="005418C2">
                <w:rPr>
                  <w:rStyle w:val="Hipervnculo"/>
                  <w:sz w:val="20"/>
                  <w:szCs w:val="20"/>
                </w:rPr>
                <w:t>”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82E9C" w14:textId="43D40431" w:rsidR="00AE3B05" w:rsidRPr="005418C2" w:rsidRDefault="00AE3B05" w:rsidP="00AE3B05">
            <w:pPr>
              <w:ind w:left="-393"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0E0A0" w14:textId="1BC1B73F" w:rsidR="00AE3B05" w:rsidRPr="005418C2" w:rsidRDefault="00AE3B05" w:rsidP="00AE3B05">
            <w:pPr>
              <w:jc w:val="center"/>
              <w:rPr>
                <w:sz w:val="20"/>
                <w:szCs w:val="20"/>
              </w:rPr>
            </w:pPr>
            <w:r w:rsidRPr="005418C2">
              <w:rPr>
                <w:sz w:val="20"/>
                <w:szCs w:val="20"/>
              </w:rPr>
              <w:t>800,00 €</w:t>
            </w:r>
          </w:p>
        </w:tc>
      </w:tr>
      <w:tr w:rsidR="00AE3B05" w:rsidRPr="005418C2" w14:paraId="064C0D10"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113C2" w14:textId="77777777" w:rsidR="00AE3B05" w:rsidRPr="004E630A" w:rsidRDefault="00AE3B05" w:rsidP="00AE3B05">
            <w:pPr>
              <w:pStyle w:val="TableParagraph"/>
              <w:spacing w:before="3" w:line="254" w:lineRule="auto"/>
              <w:ind w:left="109" w:right="94"/>
              <w:jc w:val="both"/>
              <w:rPr>
                <w:rFonts w:ascii="Calibri" w:eastAsia="Calibri" w:hAnsi="Calibri"/>
                <w:spacing w:val="-2"/>
                <w:sz w:val="20"/>
                <w:lang w:val="es-ES_tradnl" w:eastAsia="en-US" w:bidi="ar-SA"/>
              </w:rPr>
            </w:pPr>
          </w:p>
          <w:p w14:paraId="75013D5F" w14:textId="6B4A2E6E" w:rsidR="00AE3B05" w:rsidRPr="004E630A" w:rsidRDefault="00AE3B05" w:rsidP="00AE3B05">
            <w:pPr>
              <w:pStyle w:val="TableParagraph"/>
              <w:spacing w:before="3" w:line="254" w:lineRule="auto"/>
              <w:ind w:right="94"/>
              <w:jc w:val="both"/>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TIC</w:t>
            </w:r>
            <w:r>
              <w:rPr>
                <w:rFonts w:ascii="Calibri" w:eastAsia="Calibri" w:hAnsi="Calibri"/>
                <w:spacing w:val="-2"/>
                <w:sz w:val="20"/>
                <w:lang w:val="es-ES_tradnl" w:eastAsia="en-US" w:bidi="ar-SA"/>
              </w:rPr>
              <w:t xml:space="preserve"> </w:t>
            </w:r>
            <w:r w:rsidRPr="004E630A">
              <w:rPr>
                <w:rFonts w:ascii="Calibri" w:eastAsia="Calibri" w:hAnsi="Calibri"/>
                <w:spacing w:val="-2"/>
                <w:sz w:val="20"/>
                <w:lang w:val="es-ES_tradnl" w:eastAsia="en-US" w:bidi="ar-SA"/>
              </w:rPr>
              <w:t>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8F54D" w14:textId="77777777" w:rsidR="00AE3B05" w:rsidRPr="004E630A" w:rsidRDefault="00AE3B05" w:rsidP="00AE3B05">
            <w:pPr>
              <w:pStyle w:val="TableParagraph"/>
              <w:spacing w:before="3" w:line="254" w:lineRule="auto"/>
              <w:ind w:right="36"/>
              <w:jc w:val="center"/>
              <w:rPr>
                <w:rFonts w:ascii="Calibri" w:eastAsia="Calibri" w:hAnsi="Calibri"/>
                <w:spacing w:val="-2"/>
                <w:sz w:val="20"/>
                <w:lang w:val="es-ES_tradnl" w:eastAsia="en-US" w:bidi="ar-SA"/>
              </w:rPr>
            </w:pPr>
          </w:p>
          <w:p w14:paraId="4B9C4BB7" w14:textId="4D275BAC" w:rsidR="00AE3B05" w:rsidRDefault="00AE3B05" w:rsidP="00AE3B05">
            <w:pPr>
              <w:spacing w:before="3" w:line="254" w:lineRule="auto"/>
              <w:ind w:right="36"/>
              <w:jc w:val="center"/>
              <w:rPr>
                <w:spacing w:val="-2"/>
                <w:sz w:val="20"/>
              </w:rPr>
            </w:pPr>
            <w:r w:rsidRPr="00D85609">
              <w:rPr>
                <w:spacing w:val="-2"/>
                <w:sz w:val="20"/>
              </w:rPr>
              <w:t>12/01/2024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17C07" w14:textId="79F4A102" w:rsidR="00AE3B05" w:rsidRPr="0076036C" w:rsidRDefault="00AE3B05" w:rsidP="00AE3B05">
            <w:pPr>
              <w:pStyle w:val="TableParagraph"/>
              <w:spacing w:before="3" w:line="254" w:lineRule="auto"/>
              <w:ind w:right="94"/>
              <w:jc w:val="both"/>
              <w:rPr>
                <w:rFonts w:ascii="Calibri" w:eastAsia="Calibri" w:hAnsi="Calibri" w:cs="Calibri"/>
                <w:spacing w:val="-2"/>
                <w:sz w:val="20"/>
                <w:szCs w:val="20"/>
                <w:lang w:val="es-ES_tradnl" w:eastAsia="en-US" w:bidi="ar-SA"/>
              </w:rPr>
            </w:pPr>
            <w:hyperlink r:id="rId27">
              <w:r w:rsidRPr="0076036C">
                <w:rPr>
                  <w:rStyle w:val="Hipervnculo"/>
                  <w:rFonts w:ascii="Calibri" w:hAnsi="Calibri" w:cs="Calibri"/>
                  <w:sz w:val="20"/>
                  <w:szCs w:val="20"/>
                </w:rPr>
                <w:t>ENCARGO A LA EMPRESA PÚBLICA TIC ULPGC LA REALIZACIÓN DE ACTIVIDADES DE CARÁCTER TÉCNICO</w:t>
              </w:r>
            </w:hyperlink>
            <w:r w:rsidRPr="0076036C">
              <w:rPr>
                <w:rStyle w:val="Hipervnculo"/>
                <w:rFonts w:ascii="Calibri" w:hAnsi="Calibri" w:cs="Calibri"/>
                <w:sz w:val="20"/>
                <w:szCs w:val="20"/>
              </w:rPr>
              <w:t xml:space="preserve"> </w:t>
            </w:r>
            <w:hyperlink r:id="rId28">
              <w:r w:rsidRPr="0076036C">
                <w:rPr>
                  <w:rStyle w:val="Hipervnculo"/>
                  <w:rFonts w:ascii="Calibri" w:hAnsi="Calibri" w:cs="Calibri"/>
                  <w:sz w:val="20"/>
                  <w:szCs w:val="20"/>
                </w:rPr>
                <w:t>NECESARIAS PARA LA INTEGRACIÓN DE MÓDULO DE INTEROPERABILIDAD CON LA APLICACIÓN DE MI</w:t>
              </w:r>
            </w:hyperlink>
            <w:r w:rsidRPr="0076036C">
              <w:rPr>
                <w:rStyle w:val="Hipervnculo"/>
                <w:rFonts w:ascii="Calibri" w:hAnsi="Calibri" w:cs="Calibri"/>
                <w:sz w:val="20"/>
                <w:szCs w:val="20"/>
              </w:rPr>
              <w:t xml:space="preserve"> </w:t>
            </w:r>
            <w:hyperlink r:id="rId29">
              <w:r w:rsidRPr="0076036C">
                <w:rPr>
                  <w:rStyle w:val="Hipervnculo"/>
                  <w:rFonts w:ascii="Calibri" w:hAnsi="Calibri" w:cs="Calibri"/>
                  <w:sz w:val="20"/>
                  <w:szCs w:val="20"/>
                </w:rPr>
                <w:t>MOVILIDAD DE LA ULPGC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1CD87" w14:textId="458E8842" w:rsidR="00AE3B05" w:rsidRPr="004E630A" w:rsidRDefault="00AE3B05" w:rsidP="00AE3B05">
            <w:pPr>
              <w:pStyle w:val="TableParagraph"/>
              <w:spacing w:before="133"/>
              <w:ind w:left="-110" w:right="-110"/>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 xml:space="preserve">01/03/2024 </w:t>
            </w:r>
            <w:r>
              <w:rPr>
                <w:rFonts w:ascii="Calibri" w:eastAsia="Calibri" w:hAnsi="Calibri"/>
                <w:spacing w:val="-2"/>
                <w:sz w:val="20"/>
                <w:lang w:val="es-ES_tradnl" w:eastAsia="en-US" w:bidi="ar-SA"/>
              </w:rPr>
              <w:t xml:space="preserve">                        hasta</w:t>
            </w:r>
          </w:p>
          <w:p w14:paraId="27CFFC80" w14:textId="63C67B00" w:rsidR="00AE3B05" w:rsidRPr="004E630A" w:rsidRDefault="00AE3B05" w:rsidP="00AE3B05">
            <w:pPr>
              <w:pStyle w:val="TableParagraph"/>
              <w:spacing w:before="3"/>
              <w:ind w:left="-110" w:right="-110"/>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30/09/2024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9895D" w14:textId="77777777" w:rsidR="00AE3B05" w:rsidRPr="004E630A" w:rsidRDefault="00AE3B05" w:rsidP="00AE3B05">
            <w:pPr>
              <w:pStyle w:val="TableParagraph"/>
              <w:spacing w:before="19"/>
              <w:rPr>
                <w:rFonts w:ascii="Calibri" w:eastAsia="Calibri" w:hAnsi="Calibri"/>
                <w:spacing w:val="-2"/>
                <w:sz w:val="20"/>
                <w:lang w:val="es-ES_tradnl" w:eastAsia="en-US" w:bidi="ar-SA"/>
              </w:rPr>
            </w:pPr>
          </w:p>
          <w:p w14:paraId="711679D0" w14:textId="7BC790DE" w:rsidR="00AE3B05" w:rsidRPr="004E630A" w:rsidRDefault="00AE3B05" w:rsidP="00AE3B05">
            <w:pPr>
              <w:pStyle w:val="TableParagraph"/>
              <w:spacing w:before="3"/>
              <w:ind w:left="5"/>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21.182,51 €</w:t>
            </w:r>
          </w:p>
        </w:tc>
      </w:tr>
      <w:tr w:rsidR="00AE3B05" w:rsidRPr="005418C2" w14:paraId="26EC5ABB"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CA970" w14:textId="6C9DE620" w:rsidR="00AE3B05" w:rsidRPr="004E630A" w:rsidRDefault="00AE3B05" w:rsidP="00AE3B05">
            <w:pPr>
              <w:spacing w:before="3" w:line="254" w:lineRule="auto"/>
              <w:ind w:right="94"/>
              <w:jc w:val="both"/>
              <w:rPr>
                <w:spacing w:val="-2"/>
                <w:sz w:val="20"/>
              </w:rPr>
            </w:pPr>
            <w:r w:rsidRPr="004E630A">
              <w:rPr>
                <w:spacing w:val="-2"/>
                <w:sz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FD56" w14:textId="05D85672" w:rsidR="00AE3B05" w:rsidRPr="004E630A" w:rsidRDefault="00AE3B05" w:rsidP="00AE3B05">
            <w:pPr>
              <w:spacing w:before="3" w:line="254" w:lineRule="auto"/>
              <w:ind w:right="36"/>
              <w:jc w:val="center"/>
              <w:rPr>
                <w:spacing w:val="-2"/>
                <w:sz w:val="20"/>
              </w:rPr>
            </w:pPr>
            <w:r w:rsidRPr="00D85609">
              <w:rPr>
                <w:spacing w:val="-2"/>
                <w:sz w:val="20"/>
              </w:rPr>
              <w:t>21/12/2023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FA94F" w14:textId="5778F847" w:rsidR="00AE3B05" w:rsidRPr="0076036C" w:rsidRDefault="00AE3B05" w:rsidP="00AE3B05">
            <w:pPr>
              <w:jc w:val="both"/>
              <w:rPr>
                <w:rFonts w:cs="Calibri"/>
                <w:spacing w:val="-2"/>
                <w:sz w:val="20"/>
                <w:szCs w:val="20"/>
              </w:rPr>
            </w:pPr>
            <w:hyperlink r:id="rId30">
              <w:r w:rsidRPr="0076036C">
                <w:rPr>
                  <w:rStyle w:val="Hipervnculo"/>
                  <w:rFonts w:eastAsia="Arial" w:cs="Calibri"/>
                  <w:sz w:val="20"/>
                  <w:szCs w:val="20"/>
                  <w:lang w:val="es-ES" w:eastAsia="es-ES" w:bidi="es-ES"/>
                </w:rPr>
                <w:t>RECTIFICAR ERRORES MATERIALES PADECIDOS EN LA RESOLUCIÓN DEL RECTOR DE 11/04/2023 POR LA</w:t>
              </w:r>
            </w:hyperlink>
            <w:r w:rsidRPr="0076036C">
              <w:rPr>
                <w:rStyle w:val="Hipervnculo"/>
                <w:rFonts w:eastAsia="Arial" w:cs="Calibri"/>
                <w:sz w:val="20"/>
                <w:szCs w:val="20"/>
                <w:lang w:val="es-ES" w:eastAsia="es-ES" w:bidi="es-ES"/>
              </w:rPr>
              <w:t xml:space="preserve"> </w:t>
            </w:r>
            <w:hyperlink r:id="rId31">
              <w:r w:rsidRPr="0076036C">
                <w:rPr>
                  <w:rStyle w:val="Hipervnculo"/>
                  <w:rFonts w:eastAsia="Arial" w:cs="Calibri"/>
                  <w:sz w:val="20"/>
                  <w:szCs w:val="20"/>
                  <w:lang w:val="es-ES" w:eastAsia="es-ES" w:bidi="es-ES"/>
                </w:rPr>
                <w:t>QUE SE ENCARGA A LA EMPRESA PÚBLICA TIC ULPGC LA REALIZACIÓN DE ACTIVIDADES DE CARÁCTER</w:t>
              </w:r>
            </w:hyperlink>
            <w:r w:rsidRPr="0076036C">
              <w:rPr>
                <w:rStyle w:val="Hipervnculo"/>
                <w:rFonts w:eastAsia="Arial" w:cs="Calibri"/>
                <w:sz w:val="20"/>
                <w:szCs w:val="20"/>
                <w:lang w:val="es-ES" w:eastAsia="es-ES" w:bidi="es-ES"/>
              </w:rPr>
              <w:t xml:space="preserve"> </w:t>
            </w:r>
            <w:hyperlink r:id="rId32">
              <w:r w:rsidRPr="0076036C">
                <w:rPr>
                  <w:rStyle w:val="Hipervnculo"/>
                  <w:rFonts w:eastAsia="Arial" w:cs="Calibri"/>
                  <w:sz w:val="20"/>
                  <w:szCs w:val="20"/>
                  <w:lang w:val="es-ES" w:eastAsia="es-ES" w:bidi="es-ES"/>
                </w:rPr>
                <w:t>TÉCNICO NECESARIAS PARA LA GESTIÓN Y DESARROLLO DE LA INTEGRACIÓN DE LOS MÓDULOS</w:t>
              </w:r>
            </w:hyperlink>
            <w:r w:rsidRPr="0076036C">
              <w:rPr>
                <w:rStyle w:val="Hipervnculo"/>
                <w:rFonts w:eastAsia="Arial" w:cs="Calibri"/>
                <w:sz w:val="20"/>
                <w:szCs w:val="20"/>
                <w:lang w:val="es-ES" w:eastAsia="es-ES" w:bidi="es-ES"/>
              </w:rPr>
              <w:t xml:space="preserve"> </w:t>
            </w:r>
            <w:hyperlink r:id="rId33">
              <w:r w:rsidRPr="0076036C">
                <w:rPr>
                  <w:rStyle w:val="Hipervnculo"/>
                  <w:rFonts w:eastAsia="Arial" w:cs="Calibri"/>
                  <w:sz w:val="20"/>
                  <w:szCs w:val="20"/>
                  <w:lang w:val="es-ES" w:eastAsia="es-ES" w:bidi="es-ES"/>
                </w:rPr>
                <w:t>“CERTIDIGITAL, UNIMOODLE Y UNIADAPTATIVE” DENTRO DEL PROGRAMA UNIDIGITAL</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9AF37" w14:textId="77777777" w:rsidR="00AE3B05" w:rsidRPr="004E630A" w:rsidRDefault="00AE3B05" w:rsidP="00AE3B05">
            <w:pPr>
              <w:pStyle w:val="TableParagraph"/>
              <w:spacing w:before="18"/>
              <w:ind w:left="-110" w:right="-110"/>
              <w:jc w:val="center"/>
              <w:rPr>
                <w:rFonts w:ascii="Calibri" w:eastAsia="Calibri" w:hAnsi="Calibri"/>
                <w:spacing w:val="-2"/>
                <w:sz w:val="20"/>
                <w:lang w:val="es-ES_tradnl" w:eastAsia="en-US" w:bidi="ar-SA"/>
              </w:rPr>
            </w:pPr>
          </w:p>
          <w:p w14:paraId="7823AF63" w14:textId="26A26E38" w:rsidR="00AE3B05" w:rsidRPr="004E630A" w:rsidRDefault="00AE3B05" w:rsidP="00AE3B05">
            <w:pPr>
              <w:pStyle w:val="TableParagraph"/>
              <w:ind w:left="-110" w:right="-110"/>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 xml:space="preserve">01/06/2023 </w:t>
            </w:r>
            <w:r>
              <w:rPr>
                <w:rFonts w:ascii="Calibri" w:eastAsia="Calibri" w:hAnsi="Calibri"/>
                <w:spacing w:val="-2"/>
                <w:sz w:val="20"/>
                <w:lang w:val="es-ES_tradnl" w:eastAsia="en-US" w:bidi="ar-SA"/>
              </w:rPr>
              <w:t xml:space="preserve">              hasta</w:t>
            </w:r>
          </w:p>
          <w:p w14:paraId="58EEDFBD" w14:textId="0C0C6413" w:rsidR="00AE3B05" w:rsidRPr="004E630A" w:rsidRDefault="00AE3B05" w:rsidP="00AE3B05">
            <w:pPr>
              <w:ind w:left="-110" w:right="-110"/>
              <w:jc w:val="center"/>
              <w:rPr>
                <w:spacing w:val="-2"/>
                <w:sz w:val="20"/>
              </w:rPr>
            </w:pPr>
            <w:r w:rsidRPr="00D85609">
              <w:rPr>
                <w:spacing w:val="-2"/>
                <w:sz w:val="20"/>
              </w:rPr>
              <w:t>30/04/2024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A3DA9" w14:textId="4623AFDD" w:rsidR="00AE3B05" w:rsidRPr="004E630A" w:rsidRDefault="006C3B54" w:rsidP="00AE3B05">
            <w:pPr>
              <w:jc w:val="center"/>
              <w:rPr>
                <w:spacing w:val="-2"/>
                <w:sz w:val="20"/>
              </w:rPr>
            </w:pPr>
            <w:r w:rsidRPr="006C3B54">
              <w:rPr>
                <w:spacing w:val="-2"/>
                <w:sz w:val="20"/>
              </w:rPr>
              <w:t>69.186</w:t>
            </w:r>
            <w:r>
              <w:rPr>
                <w:spacing w:val="-2"/>
                <w:sz w:val="20"/>
              </w:rPr>
              <w:t xml:space="preserve"> €</w:t>
            </w:r>
          </w:p>
        </w:tc>
      </w:tr>
      <w:tr w:rsidR="00AE3B05" w:rsidRPr="005418C2" w14:paraId="1A68D766"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7BEC6" w14:textId="5267F129" w:rsidR="00AE3B05" w:rsidRPr="005418C2" w:rsidRDefault="00AE3B05" w:rsidP="00AE3B05">
            <w:pPr>
              <w:rPr>
                <w:color w:val="000000"/>
                <w:sz w:val="20"/>
                <w:szCs w:val="20"/>
              </w:rPr>
            </w:pPr>
            <w:r>
              <w:rPr>
                <w:sz w:val="20"/>
              </w:rPr>
              <w:t>TIC</w:t>
            </w:r>
            <w:r>
              <w:rPr>
                <w:spacing w:val="-6"/>
                <w:sz w:val="20"/>
              </w:rPr>
              <w:t xml:space="preserve"> </w:t>
            </w:r>
            <w:r>
              <w:rPr>
                <w:sz w:val="20"/>
              </w:rPr>
              <w:t>ULPGC</w:t>
            </w:r>
            <w:r>
              <w:rPr>
                <w:spacing w:val="-5"/>
                <w:sz w:val="20"/>
              </w:rPr>
              <w:t xml:space="preserve">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A34C" w14:textId="789B9DF0" w:rsidR="00AE3B05" w:rsidRPr="005418C2" w:rsidRDefault="00AE3B05" w:rsidP="00AE3B05">
            <w:pPr>
              <w:ind w:left="-182" w:right="-200"/>
              <w:jc w:val="center"/>
              <w:rPr>
                <w:color w:val="000000"/>
                <w:sz w:val="20"/>
                <w:szCs w:val="20"/>
              </w:rPr>
            </w:pPr>
            <w:r>
              <w:rPr>
                <w:spacing w:val="-2"/>
                <w:sz w:val="20"/>
              </w:rPr>
              <w:t>21/12/2023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B6DA1" w14:textId="77F742B0" w:rsidR="00AE3B05" w:rsidRPr="0076036C" w:rsidRDefault="00AE3B05" w:rsidP="0076036C">
            <w:pPr>
              <w:jc w:val="both"/>
              <w:rPr>
                <w:rFonts w:cs="Calibri"/>
                <w:spacing w:val="-2"/>
                <w:sz w:val="20"/>
                <w:szCs w:val="20"/>
              </w:rPr>
            </w:pPr>
            <w:hyperlink r:id="rId34">
              <w:r w:rsidRPr="0076036C">
                <w:rPr>
                  <w:rStyle w:val="Hipervnculo"/>
                  <w:rFonts w:eastAsia="Arial" w:cs="Calibri"/>
                  <w:sz w:val="20"/>
                  <w:szCs w:val="20"/>
                  <w:lang w:val="es-ES" w:eastAsia="es-ES" w:bidi="es-ES"/>
                </w:rPr>
                <w:t>PRESTACIÓN DE DETERMINADOS SERVICIOS DE ASISTENCIA</w:t>
              </w:r>
              <w:r w:rsidR="00F217FD" w:rsidRPr="0076036C">
                <w:rPr>
                  <w:rStyle w:val="Hipervnculo"/>
                  <w:rFonts w:eastAsia="Arial" w:cs="Calibri"/>
                  <w:sz w:val="20"/>
                  <w:szCs w:val="20"/>
                  <w:lang w:val="es-ES" w:eastAsia="es-ES" w:bidi="es-ES"/>
                </w:rPr>
                <w:t xml:space="preserve"> </w:t>
              </w:r>
              <w:r w:rsidRPr="0076036C">
                <w:rPr>
                  <w:rStyle w:val="Hipervnculo"/>
                  <w:rFonts w:eastAsia="Arial" w:cs="Calibri"/>
                  <w:sz w:val="20"/>
                  <w:szCs w:val="20"/>
                  <w:lang w:val="es-ES" w:eastAsia="es-ES" w:bidi="es-ES"/>
                </w:rPr>
                <w:t>TECNOLÓGICA RELACIONADOS CON LA</w:t>
              </w:r>
            </w:hyperlink>
            <w:r w:rsidRPr="0076036C">
              <w:rPr>
                <w:rStyle w:val="Hipervnculo"/>
                <w:rFonts w:eastAsia="Arial" w:cs="Calibri"/>
                <w:sz w:val="20"/>
                <w:szCs w:val="20"/>
                <w:lang w:val="es-ES" w:eastAsia="es-ES" w:bidi="es-ES"/>
              </w:rPr>
              <w:t xml:space="preserve"> </w:t>
            </w:r>
            <w:hyperlink r:id="rId35">
              <w:r w:rsidRPr="0076036C">
                <w:rPr>
                  <w:rStyle w:val="Hipervnculo"/>
                  <w:rFonts w:eastAsia="Arial" w:cs="Calibri"/>
                  <w:sz w:val="20"/>
                  <w:szCs w:val="20"/>
                  <w:lang w:val="es-ES" w:eastAsia="es-ES" w:bidi="es-ES"/>
                </w:rPr>
                <w:t>ATENCIÓN AL CAMPUS VIRTUAL.</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8D76A" w14:textId="3B3F561C" w:rsidR="00AE3B05" w:rsidRPr="004E630A" w:rsidRDefault="00AE3B05" w:rsidP="00AE3B05">
            <w:pPr>
              <w:pStyle w:val="TableParagraph"/>
              <w:ind w:left="-110" w:right="-110"/>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 xml:space="preserve">01/01/2024 </w:t>
            </w:r>
            <w:r>
              <w:rPr>
                <w:rFonts w:ascii="Calibri" w:eastAsia="Calibri" w:hAnsi="Calibri"/>
                <w:spacing w:val="-2"/>
                <w:sz w:val="20"/>
                <w:lang w:val="es-ES_tradnl" w:eastAsia="en-US" w:bidi="ar-SA"/>
              </w:rPr>
              <w:t xml:space="preserve">                     hasta</w:t>
            </w:r>
          </w:p>
          <w:p w14:paraId="2CD99D38" w14:textId="5AFCDFBD" w:rsidR="00AE3B05" w:rsidRPr="004E630A" w:rsidRDefault="00AE3B05" w:rsidP="00AE3B05">
            <w:pPr>
              <w:ind w:left="-110" w:right="-110"/>
              <w:jc w:val="center"/>
              <w:rPr>
                <w:spacing w:val="-2"/>
                <w:sz w:val="20"/>
              </w:rPr>
            </w:pPr>
            <w:r>
              <w:rPr>
                <w:spacing w:val="-2"/>
                <w:sz w:val="20"/>
              </w:rPr>
              <w:t>31/12/2024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13E1E" w14:textId="32203485" w:rsidR="00AE3B05" w:rsidRPr="004E630A" w:rsidRDefault="00AE3B05" w:rsidP="00AE3B05">
            <w:pPr>
              <w:jc w:val="center"/>
              <w:rPr>
                <w:spacing w:val="-2"/>
                <w:sz w:val="20"/>
              </w:rPr>
            </w:pPr>
            <w:r w:rsidRPr="004E630A">
              <w:rPr>
                <w:spacing w:val="-2"/>
                <w:sz w:val="20"/>
              </w:rPr>
              <w:t>69.321 €</w:t>
            </w:r>
          </w:p>
        </w:tc>
      </w:tr>
      <w:tr w:rsidR="00AE3B05" w:rsidRPr="005418C2" w14:paraId="27C7AA6A" w14:textId="77777777" w:rsidTr="00B4557E">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0F19E" w14:textId="0CAED06A" w:rsidR="00AE3B05" w:rsidRPr="005418C2" w:rsidRDefault="00AE3B05" w:rsidP="00AE3B05">
            <w:pPr>
              <w:rPr>
                <w:color w:val="000000"/>
                <w:sz w:val="20"/>
                <w:szCs w:val="20"/>
              </w:rPr>
            </w:pPr>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3342" w14:textId="313E335A" w:rsidR="00AE3B05" w:rsidRPr="005418C2" w:rsidRDefault="00AE3B05" w:rsidP="00AE3B05">
            <w:pPr>
              <w:ind w:left="-182" w:right="-200"/>
              <w:jc w:val="center"/>
              <w:rPr>
                <w:color w:val="000000"/>
                <w:sz w:val="20"/>
                <w:szCs w:val="20"/>
              </w:rPr>
            </w:pPr>
            <w:r>
              <w:rPr>
                <w:spacing w:val="-2"/>
                <w:sz w:val="20"/>
              </w:rPr>
              <w:t>19/12/2023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5444B" w14:textId="3A44C110" w:rsidR="00AE3B05" w:rsidRPr="00F217FD" w:rsidRDefault="00AE3B05" w:rsidP="00AE3B05">
            <w:pPr>
              <w:jc w:val="both"/>
              <w:rPr>
                <w:color w:val="000000"/>
                <w:sz w:val="20"/>
                <w:szCs w:val="20"/>
                <w:u w:val="single"/>
              </w:rPr>
            </w:pPr>
            <w:hyperlink r:id="rId36">
              <w:r w:rsidRPr="00F217FD">
                <w:rPr>
                  <w:color w:val="0462C1"/>
                  <w:sz w:val="20"/>
                  <w:u w:val="single"/>
                </w:rPr>
                <w:t>2ª ADENDA A LA RESOLUCIÓN DEL RECTOR, POR LA QUE SE ENCARGA A LA FUNDACIÓN CANARIA</w:t>
              </w:r>
            </w:hyperlink>
            <w:r w:rsidRPr="00F217FD">
              <w:rPr>
                <w:color w:val="0462C1"/>
                <w:sz w:val="20"/>
                <w:u w:val="single"/>
              </w:rPr>
              <w:t xml:space="preserve"> </w:t>
            </w:r>
            <w:hyperlink r:id="rId37">
              <w:r w:rsidRPr="00F217FD">
                <w:rPr>
                  <w:color w:val="0462C1"/>
                  <w:sz w:val="20"/>
                  <w:u w:val="single"/>
                </w:rPr>
                <w:t>PARQUE CIENTÍFICO TECNOLÓGICO DE LA UNIVERSIDAD DE LAS PALMAS DE GRAN CANARIA LA</w:t>
              </w:r>
            </w:hyperlink>
            <w:r w:rsidRPr="00F217FD">
              <w:rPr>
                <w:color w:val="0462C1"/>
                <w:sz w:val="20"/>
                <w:u w:val="single"/>
              </w:rPr>
              <w:t xml:space="preserve"> </w:t>
            </w:r>
            <w:hyperlink r:id="rId38">
              <w:r w:rsidRPr="00F217FD">
                <w:rPr>
                  <w:color w:val="0462C1"/>
                  <w:sz w:val="20"/>
                  <w:u w:val="single"/>
                </w:rPr>
                <w:t>GESTIÓN ECONÓMICA Y LA EJECUCIÓN DE 21 PROYECTOS APROBADOS EN LA SEGUNDA</w:t>
              </w:r>
            </w:hyperlink>
            <w:r w:rsidRPr="00F217FD">
              <w:rPr>
                <w:color w:val="0462C1"/>
                <w:sz w:val="20"/>
                <w:u w:val="single"/>
              </w:rPr>
              <w:t xml:space="preserve"> </w:t>
            </w:r>
            <w:hyperlink r:id="rId39">
              <w:r w:rsidRPr="00F217FD">
                <w:rPr>
                  <w:color w:val="0462C1"/>
                  <w:sz w:val="20"/>
                  <w:u w:val="single"/>
                </w:rPr>
                <w:t>CONVOCATORIA DEL PROGRAMA DE COOPERACIÓN TERRITORIAL INTERREG MAC 2014-2020. SE</w:t>
              </w:r>
            </w:hyperlink>
            <w:r w:rsidRPr="00F217FD">
              <w:rPr>
                <w:color w:val="0462C1"/>
                <w:sz w:val="20"/>
                <w:u w:val="single"/>
              </w:rPr>
              <w:t xml:space="preserve"> </w:t>
            </w:r>
            <w:hyperlink r:id="rId40">
              <w:r w:rsidRPr="00F217FD">
                <w:rPr>
                  <w:color w:val="0462C1"/>
                  <w:sz w:val="20"/>
                  <w:u w:val="single"/>
                </w:rPr>
                <w:t>PRORROGA EL PLAZO DE EJECUCIÓN HASTA EL 31/03/2024.</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673FD" w14:textId="298ACAB6" w:rsidR="00AE3B05" w:rsidRPr="00B4557E" w:rsidRDefault="00AE3B05" w:rsidP="00AE3B05">
            <w:pPr>
              <w:pStyle w:val="TableParagraph"/>
              <w:jc w:val="center"/>
              <w:rPr>
                <w:rFonts w:ascii="Calibri" w:eastAsia="Calibri" w:hAnsi="Calibri"/>
                <w:spacing w:val="-2"/>
                <w:sz w:val="20"/>
                <w:lang w:val="es-ES_tradnl" w:eastAsia="en-US" w:bidi="ar-SA"/>
              </w:rPr>
            </w:pPr>
            <w:r w:rsidRPr="00B4557E">
              <w:rPr>
                <w:rFonts w:ascii="Calibri" w:eastAsia="Calibri" w:hAnsi="Calibri"/>
                <w:spacing w:val="-2"/>
                <w:sz w:val="20"/>
                <w:lang w:val="es-ES_tradnl" w:eastAsia="en-US" w:bidi="ar-SA"/>
              </w:rPr>
              <w:t xml:space="preserve">17/12/2023 </w:t>
            </w:r>
            <w:r>
              <w:rPr>
                <w:rFonts w:ascii="Calibri" w:eastAsia="Calibri" w:hAnsi="Calibri"/>
                <w:spacing w:val="-2"/>
                <w:sz w:val="20"/>
                <w:lang w:val="es-ES_tradnl" w:eastAsia="en-US" w:bidi="ar-SA"/>
              </w:rPr>
              <w:t xml:space="preserve">    hasta</w:t>
            </w:r>
          </w:p>
          <w:p w14:paraId="7F29B880" w14:textId="653C8A4C" w:rsidR="00AE3B05" w:rsidRPr="00B4557E" w:rsidRDefault="00AE3B05" w:rsidP="00AE3B05">
            <w:pPr>
              <w:jc w:val="center"/>
              <w:rPr>
                <w:spacing w:val="-2"/>
                <w:sz w:val="20"/>
              </w:rPr>
            </w:pPr>
            <w:r>
              <w:rPr>
                <w:spacing w:val="-2"/>
                <w:sz w:val="20"/>
              </w:rPr>
              <w:t>31/03/2024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FCBC" w14:textId="3466C248" w:rsidR="00AE3B05" w:rsidRDefault="00AE3B05" w:rsidP="00AE3B05">
            <w:pPr>
              <w:jc w:val="center"/>
              <w:rPr>
                <w:color w:val="000000"/>
                <w:sz w:val="20"/>
                <w:szCs w:val="20"/>
              </w:rPr>
            </w:pPr>
            <w:r>
              <w:rPr>
                <w:sz w:val="20"/>
              </w:rPr>
              <w:t>18.169,67</w:t>
            </w:r>
            <w:r>
              <w:rPr>
                <w:spacing w:val="-8"/>
                <w:sz w:val="20"/>
              </w:rPr>
              <w:t xml:space="preserve"> </w:t>
            </w:r>
            <w:r>
              <w:rPr>
                <w:spacing w:val="-10"/>
                <w:sz w:val="20"/>
              </w:rPr>
              <w:t>€</w:t>
            </w:r>
          </w:p>
        </w:tc>
      </w:tr>
      <w:tr w:rsidR="00005CB6" w:rsidRPr="005418C2" w14:paraId="2609FA41"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6D5E0" w14:textId="2AB54051" w:rsidR="00005CB6" w:rsidRPr="005418C2" w:rsidRDefault="00005CB6" w:rsidP="00005CB6">
            <w:pPr>
              <w:rPr>
                <w:color w:val="000000"/>
                <w:sz w:val="20"/>
                <w:szCs w:val="20"/>
              </w:rPr>
            </w:pPr>
            <w:r>
              <w:rPr>
                <w:sz w:val="20"/>
              </w:rPr>
              <w:t>TIC</w:t>
            </w:r>
            <w:r>
              <w:rPr>
                <w:spacing w:val="-6"/>
                <w:sz w:val="20"/>
              </w:rPr>
              <w:t xml:space="preserve"> </w:t>
            </w:r>
            <w:r>
              <w:rPr>
                <w:sz w:val="20"/>
              </w:rPr>
              <w:t>ULPGC</w:t>
            </w:r>
            <w:r>
              <w:rPr>
                <w:spacing w:val="-5"/>
                <w:sz w:val="20"/>
              </w:rPr>
              <w:t xml:space="preserve">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7ACAB" w14:textId="16818C24" w:rsidR="00005CB6" w:rsidRPr="005418C2" w:rsidRDefault="00005CB6" w:rsidP="00005CB6">
            <w:pPr>
              <w:ind w:left="-182" w:right="-200"/>
              <w:jc w:val="center"/>
              <w:rPr>
                <w:color w:val="000000"/>
                <w:sz w:val="20"/>
                <w:szCs w:val="20"/>
              </w:rPr>
            </w:pPr>
            <w:r>
              <w:rPr>
                <w:spacing w:val="-2"/>
                <w:sz w:val="20"/>
              </w:rPr>
              <w:t>12/12/2023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80219" w14:textId="495308A0" w:rsidR="00005CB6" w:rsidRPr="005418C2" w:rsidRDefault="00005CB6" w:rsidP="00005CB6">
            <w:pPr>
              <w:jc w:val="both"/>
              <w:rPr>
                <w:color w:val="000000"/>
                <w:sz w:val="20"/>
                <w:szCs w:val="20"/>
              </w:rPr>
            </w:pPr>
            <w:hyperlink r:id="rId41" w:tgtFrame="_blank" w:history="1">
              <w:r w:rsidRPr="00005CB6">
                <w:rPr>
                  <w:rStyle w:val="Hipervnculo"/>
                  <w:sz w:val="20"/>
                  <w:szCs w:val="20"/>
                </w:rPr>
                <w:t>SERVICIO DE SOPORTE INFORMÁTICO PRESENCIAL Y LA PROGRAMACIÓN Y MANTENIMIENTO DE DETERMINADAS APLICACIONES INFORMÁTICAS, BAJO LA COORDINACIÓN DEL SERVICIO DE INFORMÁTICA DE LA ULPGC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55B16" w14:textId="2ABF1859" w:rsidR="00005CB6" w:rsidRPr="005418C2" w:rsidRDefault="00005CB6" w:rsidP="00005CB6">
            <w:pPr>
              <w:ind w:left="-110" w:right="-110"/>
              <w:jc w:val="center"/>
              <w:rPr>
                <w:color w:val="000000"/>
                <w:sz w:val="20"/>
                <w:szCs w:val="20"/>
              </w:rPr>
            </w:pPr>
            <w:r>
              <w:rPr>
                <w:color w:val="000000"/>
                <w:sz w:val="20"/>
                <w:szCs w:val="20"/>
              </w:rPr>
              <w:t>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44B50" w14:textId="052CF135" w:rsidR="00005CB6" w:rsidRDefault="00005CB6" w:rsidP="00005CB6">
            <w:pPr>
              <w:jc w:val="center"/>
              <w:rPr>
                <w:color w:val="000000"/>
                <w:sz w:val="20"/>
                <w:szCs w:val="20"/>
              </w:rPr>
            </w:pPr>
            <w:r w:rsidRPr="00005CB6">
              <w:rPr>
                <w:color w:val="000000"/>
                <w:sz w:val="20"/>
                <w:szCs w:val="20"/>
              </w:rPr>
              <w:t>853.343,00</w:t>
            </w:r>
            <w:r>
              <w:rPr>
                <w:color w:val="000000"/>
                <w:sz w:val="20"/>
                <w:szCs w:val="20"/>
              </w:rPr>
              <w:t xml:space="preserve"> €</w:t>
            </w:r>
          </w:p>
        </w:tc>
      </w:tr>
      <w:tr w:rsidR="00005CB6" w:rsidRPr="005418C2" w14:paraId="5F37DA29"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F7361" w14:textId="2B5447FB" w:rsidR="00005CB6" w:rsidRPr="005418C2" w:rsidRDefault="00005CB6" w:rsidP="00005CB6">
            <w:pPr>
              <w:rPr>
                <w:color w:val="000000"/>
                <w:sz w:val="20"/>
                <w:szCs w:val="20"/>
              </w:rPr>
            </w:pPr>
            <w:r>
              <w:rPr>
                <w:sz w:val="20"/>
              </w:rPr>
              <w:t>TIC</w:t>
            </w:r>
            <w:r>
              <w:rPr>
                <w:spacing w:val="-6"/>
                <w:sz w:val="20"/>
              </w:rPr>
              <w:t xml:space="preserve"> </w:t>
            </w:r>
            <w:r>
              <w:rPr>
                <w:sz w:val="20"/>
              </w:rPr>
              <w:t>ULPGC</w:t>
            </w:r>
            <w:r>
              <w:rPr>
                <w:spacing w:val="-5"/>
                <w:sz w:val="20"/>
              </w:rPr>
              <w:t xml:space="preserve">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A34DF" w14:textId="74735A82" w:rsidR="00005CB6" w:rsidRPr="005418C2" w:rsidRDefault="00005CB6" w:rsidP="00005CB6">
            <w:pPr>
              <w:ind w:left="-182" w:right="-200"/>
              <w:jc w:val="center"/>
              <w:rPr>
                <w:color w:val="000000"/>
                <w:sz w:val="20"/>
                <w:szCs w:val="20"/>
              </w:rPr>
            </w:pPr>
            <w:r>
              <w:rPr>
                <w:spacing w:val="-2"/>
                <w:sz w:val="20"/>
              </w:rPr>
              <w:t>24/10/2023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0050" w14:textId="3EA3F335" w:rsidR="00005CB6" w:rsidRPr="005418C2" w:rsidRDefault="00005CB6" w:rsidP="00005CB6">
            <w:pPr>
              <w:jc w:val="both"/>
              <w:rPr>
                <w:color w:val="000000"/>
                <w:sz w:val="20"/>
                <w:szCs w:val="20"/>
              </w:rPr>
            </w:pPr>
            <w:hyperlink r:id="rId42" w:tgtFrame="_blank" w:history="1">
              <w:r w:rsidRPr="00005CB6">
                <w:rPr>
                  <w:rStyle w:val="Hipervnculo"/>
                  <w:sz w:val="20"/>
                  <w:szCs w:val="20"/>
                </w:rPr>
                <w:t>ENCARGO A LA EMPRESA PÚBLICA TIC ULPGC LA PRESTACIÓN DE DETERMINADOS SERVICIOS DE ASISTENCIA TECNOLÓGICA RELACIONADOS CON CARGA DE CONTENIDOS WEB</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EAD5" w14:textId="54B9B2D1" w:rsidR="00005CB6" w:rsidRPr="005418C2" w:rsidRDefault="00155F28" w:rsidP="00005CB6">
            <w:pPr>
              <w:ind w:left="-110" w:right="-110"/>
              <w:jc w:val="center"/>
              <w:rPr>
                <w:color w:val="000000"/>
                <w:sz w:val="20"/>
                <w:szCs w:val="20"/>
              </w:rPr>
            </w:pPr>
            <w:r>
              <w:rPr>
                <w:color w:val="000000"/>
                <w:sz w:val="20"/>
                <w:szCs w:val="20"/>
              </w:rPr>
              <w:t>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8CB30" w14:textId="33192EE2" w:rsidR="00005CB6" w:rsidRDefault="00155F28" w:rsidP="00005CB6">
            <w:pPr>
              <w:jc w:val="center"/>
              <w:rPr>
                <w:color w:val="000000"/>
                <w:sz w:val="20"/>
                <w:szCs w:val="20"/>
              </w:rPr>
            </w:pPr>
            <w:r w:rsidRPr="00155F28">
              <w:rPr>
                <w:color w:val="000000"/>
                <w:sz w:val="20"/>
                <w:szCs w:val="20"/>
              </w:rPr>
              <w:t>30.532,24</w:t>
            </w:r>
            <w:r>
              <w:rPr>
                <w:color w:val="000000"/>
                <w:sz w:val="20"/>
                <w:szCs w:val="20"/>
              </w:rPr>
              <w:t xml:space="preserve"> €</w:t>
            </w:r>
          </w:p>
        </w:tc>
      </w:tr>
      <w:tr w:rsidR="00005CB6" w:rsidRPr="005418C2" w14:paraId="623AE9C4"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E0AEB" w14:textId="5FF90FDA" w:rsidR="00005CB6" w:rsidRPr="005418C2" w:rsidRDefault="00005CB6" w:rsidP="00005CB6">
            <w:pPr>
              <w:rPr>
                <w:color w:val="000000"/>
                <w:sz w:val="20"/>
                <w:szCs w:val="20"/>
              </w:rPr>
            </w:pPr>
            <w:bookmarkStart w:id="4" w:name="_Hlk157758689"/>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5A439" w14:textId="70E21122" w:rsidR="00005CB6" w:rsidRPr="005418C2" w:rsidRDefault="00005CB6" w:rsidP="00005CB6">
            <w:pPr>
              <w:ind w:left="-182" w:right="-200"/>
              <w:jc w:val="center"/>
              <w:rPr>
                <w:color w:val="000000"/>
                <w:sz w:val="20"/>
                <w:szCs w:val="20"/>
              </w:rPr>
            </w:pPr>
            <w:r w:rsidRPr="005418C2">
              <w:rPr>
                <w:color w:val="000000"/>
                <w:sz w:val="20"/>
                <w:szCs w:val="20"/>
              </w:rPr>
              <w:t>02/08/2023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A0A28" w14:textId="2BB8379E" w:rsidR="00005CB6" w:rsidRPr="005418C2" w:rsidRDefault="00005CB6" w:rsidP="00005CB6">
            <w:pPr>
              <w:jc w:val="both"/>
              <w:rPr>
                <w:sz w:val="20"/>
                <w:szCs w:val="20"/>
              </w:rPr>
            </w:pPr>
            <w:r w:rsidRPr="005418C2">
              <w:rPr>
                <w:color w:val="000000"/>
                <w:sz w:val="20"/>
                <w:szCs w:val="20"/>
              </w:rPr>
              <w:t>GESTIÓN DE LA CONVOCATORIA DE AYUDAS AL DESARROLLO DE LA CARRERA INVESTIGADORA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4664B" w14:textId="71D171B9" w:rsidR="00005CB6" w:rsidRPr="005418C2" w:rsidRDefault="00005CB6" w:rsidP="00005CB6">
            <w:pPr>
              <w:ind w:left="-110" w:right="-110"/>
              <w:jc w:val="center"/>
              <w:rPr>
                <w:color w:val="000000"/>
                <w:sz w:val="20"/>
                <w:szCs w:val="20"/>
              </w:rPr>
            </w:pPr>
            <w:r w:rsidRPr="005418C2">
              <w:rPr>
                <w:color w:val="000000"/>
                <w:sz w:val="20"/>
                <w:szCs w:val="20"/>
              </w:rPr>
              <w:t xml:space="preserve">02/08/2023 </w:t>
            </w:r>
            <w:r>
              <w:rPr>
                <w:color w:val="000000"/>
                <w:sz w:val="20"/>
                <w:szCs w:val="20"/>
              </w:rPr>
              <w:t xml:space="preserve">                   hasta               </w:t>
            </w:r>
            <w:r w:rsidRPr="005418C2">
              <w:rPr>
                <w:color w:val="000000"/>
                <w:sz w:val="20"/>
                <w:szCs w:val="20"/>
              </w:rPr>
              <w:t>31/12/2026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502D8" w14:textId="7E74B412" w:rsidR="00005CB6" w:rsidRPr="005418C2" w:rsidRDefault="00005CB6" w:rsidP="00005CB6">
            <w:pPr>
              <w:jc w:val="center"/>
              <w:rPr>
                <w:sz w:val="20"/>
                <w:szCs w:val="20"/>
              </w:rPr>
            </w:pPr>
            <w:r>
              <w:rPr>
                <w:color w:val="000000"/>
                <w:sz w:val="20"/>
                <w:szCs w:val="20"/>
              </w:rPr>
              <w:t xml:space="preserve">2023: </w:t>
            </w:r>
            <w:r w:rsidRPr="005418C2">
              <w:rPr>
                <w:color w:val="000000"/>
                <w:sz w:val="20"/>
                <w:szCs w:val="20"/>
              </w:rPr>
              <w:t>60.874,65 € 202</w:t>
            </w:r>
            <w:r>
              <w:rPr>
                <w:color w:val="000000"/>
                <w:sz w:val="20"/>
                <w:szCs w:val="20"/>
              </w:rPr>
              <w:t>4:</w:t>
            </w:r>
            <w:r w:rsidRPr="005418C2">
              <w:rPr>
                <w:color w:val="000000"/>
                <w:sz w:val="20"/>
                <w:szCs w:val="20"/>
              </w:rPr>
              <w:t xml:space="preserve"> 120.000,00 € 202</w:t>
            </w:r>
            <w:r>
              <w:rPr>
                <w:color w:val="000000"/>
                <w:sz w:val="20"/>
                <w:szCs w:val="20"/>
              </w:rPr>
              <w:t>5:</w:t>
            </w:r>
            <w:r w:rsidRPr="005418C2">
              <w:rPr>
                <w:color w:val="000000"/>
                <w:sz w:val="20"/>
                <w:szCs w:val="20"/>
              </w:rPr>
              <w:t xml:space="preserve"> 130.000,00 € 202</w:t>
            </w:r>
            <w:r>
              <w:rPr>
                <w:color w:val="000000"/>
                <w:sz w:val="20"/>
                <w:szCs w:val="20"/>
              </w:rPr>
              <w:t>6:</w:t>
            </w:r>
            <w:r w:rsidRPr="005418C2">
              <w:rPr>
                <w:color w:val="000000"/>
                <w:sz w:val="20"/>
                <w:szCs w:val="20"/>
              </w:rPr>
              <w:t xml:space="preserve"> 140.000,00 €</w:t>
            </w:r>
          </w:p>
        </w:tc>
      </w:tr>
      <w:tr w:rsidR="00005CB6" w:rsidRPr="005418C2" w14:paraId="3D10A83C"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59121" w14:textId="2BFBAB8D" w:rsidR="00005CB6" w:rsidRPr="005418C2" w:rsidRDefault="00005CB6" w:rsidP="00005CB6">
            <w:pPr>
              <w:rPr>
                <w:color w:val="000000"/>
                <w:sz w:val="20"/>
                <w:szCs w:val="20"/>
              </w:rPr>
            </w:pPr>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D61F9" w14:textId="70F10F32" w:rsidR="00005CB6" w:rsidRPr="005418C2" w:rsidRDefault="00005CB6" w:rsidP="00005CB6">
            <w:pPr>
              <w:ind w:left="-182" w:right="-200"/>
              <w:jc w:val="center"/>
              <w:rPr>
                <w:color w:val="000000"/>
                <w:sz w:val="20"/>
                <w:szCs w:val="20"/>
              </w:rPr>
            </w:pPr>
            <w:r w:rsidRPr="004637D0">
              <w:rPr>
                <w:color w:val="000000"/>
                <w:sz w:val="20"/>
                <w:szCs w:val="20"/>
              </w:rPr>
              <w:t>07/07/2023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47623" w14:textId="18E4179A" w:rsidR="00005CB6" w:rsidRPr="005418C2" w:rsidRDefault="00155F28" w:rsidP="00005CB6">
            <w:pPr>
              <w:jc w:val="both"/>
              <w:rPr>
                <w:sz w:val="20"/>
                <w:szCs w:val="20"/>
              </w:rPr>
            </w:pPr>
            <w:hyperlink r:id="rId43" w:tgtFrame="_blank" w:history="1">
              <w:r w:rsidRPr="00155F28">
                <w:rPr>
                  <w:rStyle w:val="Hipervnculo"/>
                  <w:sz w:val="20"/>
                  <w:szCs w:val="20"/>
                </w:rPr>
                <w:t>RESOLUCIÓN DEL RECTOR DE LA UNIVERSIDAD DE LAS PALMAS DE GRAN CANARIA, POR LA QUE SE ENCARGA A LA FUNDACIÓN CANARIA PARQUE CIENTÍFICO TECNOLÓGICO DE LA UNIVERSIDAD DE LAS PALMAS DE GRAN CANARIA (FCPCT), LA GESTIÓN DE LA OFICINA DE SERVICIOS CIENTÍFICOS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C6AD" w14:textId="7FE5F3FD" w:rsidR="00005CB6" w:rsidRPr="005418C2" w:rsidRDefault="00005CB6" w:rsidP="00005CB6">
            <w:pPr>
              <w:ind w:left="-110" w:right="-110"/>
              <w:jc w:val="center"/>
              <w:rPr>
                <w:color w:val="000000"/>
                <w:sz w:val="20"/>
                <w:szCs w:val="20"/>
              </w:rPr>
            </w:pPr>
            <w:r w:rsidRPr="005418C2">
              <w:rPr>
                <w:color w:val="000000"/>
                <w:sz w:val="20"/>
                <w:szCs w:val="20"/>
              </w:rPr>
              <w:t xml:space="preserve">07/07/2023 </w:t>
            </w:r>
            <w:r>
              <w:rPr>
                <w:color w:val="000000"/>
                <w:sz w:val="20"/>
                <w:szCs w:val="20"/>
              </w:rPr>
              <w:t xml:space="preserve">                     </w:t>
            </w:r>
            <w:r w:rsidRPr="001B2ECE">
              <w:rPr>
                <w:color w:val="000000"/>
                <w:sz w:val="20"/>
                <w:szCs w:val="20"/>
              </w:rPr>
              <w:t xml:space="preserve">hasta               </w:t>
            </w:r>
            <w:r w:rsidRPr="005418C2">
              <w:rPr>
                <w:color w:val="000000"/>
                <w:sz w:val="20"/>
                <w:szCs w:val="20"/>
              </w:rPr>
              <w:t>31/12/2026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6A9E6" w14:textId="4438B075" w:rsidR="00005CB6" w:rsidRPr="005418C2" w:rsidRDefault="00005CB6" w:rsidP="00005CB6">
            <w:pPr>
              <w:jc w:val="center"/>
              <w:rPr>
                <w:sz w:val="20"/>
                <w:szCs w:val="20"/>
              </w:rPr>
            </w:pPr>
            <w:r w:rsidRPr="005418C2">
              <w:rPr>
                <w:color w:val="000000"/>
                <w:sz w:val="20"/>
                <w:szCs w:val="20"/>
              </w:rPr>
              <w:t>90.000,00 €</w:t>
            </w:r>
          </w:p>
        </w:tc>
      </w:tr>
      <w:tr w:rsidR="00005CB6" w:rsidRPr="005418C2" w14:paraId="06AD0A3A"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DAF0B" w14:textId="294796AB" w:rsidR="00005CB6" w:rsidRPr="005418C2" w:rsidRDefault="00005CB6" w:rsidP="00005CB6">
            <w:pPr>
              <w:rPr>
                <w:color w:val="000000"/>
                <w:sz w:val="20"/>
                <w:szCs w:val="20"/>
              </w:rPr>
            </w:pPr>
            <w:r w:rsidRPr="005418C2">
              <w:rPr>
                <w:color w:val="000000"/>
                <w:sz w:val="20"/>
                <w:szCs w:val="20"/>
              </w:rPr>
              <w:t xml:space="preserve">FUNDACIÓN                   PARQUE </w:t>
            </w:r>
            <w:r w:rsidRPr="00F1528F">
              <w:rPr>
                <w:color w:val="000000"/>
                <w:sz w:val="20"/>
                <w:szCs w:val="20"/>
              </w:rPr>
              <w:t>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10EF1" w14:textId="3DC21FDC" w:rsidR="00005CB6" w:rsidRPr="005418C2" w:rsidRDefault="00005CB6" w:rsidP="00005CB6">
            <w:pPr>
              <w:ind w:left="-182" w:right="-200"/>
              <w:jc w:val="center"/>
              <w:rPr>
                <w:color w:val="000000"/>
                <w:sz w:val="20"/>
                <w:szCs w:val="20"/>
              </w:rPr>
            </w:pPr>
            <w:r w:rsidRPr="005418C2">
              <w:rPr>
                <w:color w:val="000000"/>
                <w:sz w:val="20"/>
                <w:szCs w:val="20"/>
              </w:rPr>
              <w:t>07/07/2023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F424" w14:textId="3923EFA5" w:rsidR="00005CB6" w:rsidRPr="005418C2" w:rsidRDefault="00005CB6" w:rsidP="00005CB6">
            <w:pPr>
              <w:jc w:val="both"/>
              <w:rPr>
                <w:sz w:val="20"/>
                <w:szCs w:val="20"/>
              </w:rPr>
            </w:pPr>
            <w:hyperlink r:id="rId44" w:history="1">
              <w:r w:rsidRPr="005418C2">
                <w:rPr>
                  <w:rStyle w:val="Hipervnculo"/>
                  <w:sz w:val="20"/>
                  <w:szCs w:val="20"/>
                </w:rPr>
                <w:t>CREACIÓN Y GESTIÓN DE LA OFICINA DE SERVICIOS CIENTÍFICOS QUE GESTIONE LOS SERVICIOS CIENTÍFICOS QUE, MEDIANTE LA POSIBILIDAD DE ACCESO A LOS EQUIPOS CIENTÍFICOS Y DE INVESTIGACIÓN DE LA ULPGC, LA UNIVERSIDAD OFRECE.</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D295" w14:textId="15DB656D" w:rsidR="00005CB6" w:rsidRPr="005418C2" w:rsidRDefault="00005CB6" w:rsidP="00005CB6">
            <w:pPr>
              <w:ind w:left="-110" w:right="-110"/>
              <w:jc w:val="center"/>
              <w:rPr>
                <w:color w:val="000000"/>
                <w:sz w:val="20"/>
                <w:szCs w:val="20"/>
              </w:rPr>
            </w:pPr>
            <w:r w:rsidRPr="005418C2">
              <w:rPr>
                <w:color w:val="000000"/>
                <w:sz w:val="20"/>
                <w:szCs w:val="20"/>
              </w:rPr>
              <w:t>07/07/2023</w:t>
            </w:r>
            <w:r>
              <w:rPr>
                <w:color w:val="000000"/>
                <w:sz w:val="20"/>
                <w:szCs w:val="20"/>
              </w:rPr>
              <w:t xml:space="preserve">                   </w:t>
            </w:r>
            <w:r w:rsidRPr="005418C2">
              <w:rPr>
                <w:color w:val="000000"/>
                <w:sz w:val="20"/>
                <w:szCs w:val="20"/>
              </w:rPr>
              <w:t xml:space="preserve"> </w:t>
            </w:r>
            <w:r w:rsidRPr="001B2ECE">
              <w:rPr>
                <w:color w:val="000000"/>
                <w:sz w:val="20"/>
                <w:szCs w:val="20"/>
              </w:rPr>
              <w:t xml:space="preserve">hasta               </w:t>
            </w:r>
            <w:r w:rsidRPr="005418C2">
              <w:rPr>
                <w:color w:val="000000"/>
                <w:sz w:val="20"/>
                <w:szCs w:val="20"/>
              </w:rPr>
              <w:t>31/12/2026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B7F3D" w14:textId="5F292389" w:rsidR="00005CB6" w:rsidRPr="005418C2" w:rsidRDefault="00005CB6" w:rsidP="00005CB6">
            <w:pPr>
              <w:jc w:val="center"/>
              <w:rPr>
                <w:sz w:val="20"/>
                <w:szCs w:val="20"/>
              </w:rPr>
            </w:pPr>
            <w:r w:rsidRPr="00EA5B14">
              <w:rPr>
                <w:sz w:val="20"/>
                <w:szCs w:val="20"/>
                <w:lang w:val="es-ES"/>
              </w:rPr>
              <w:t>104.773,95</w:t>
            </w:r>
            <w:r>
              <w:rPr>
                <w:sz w:val="20"/>
                <w:szCs w:val="20"/>
              </w:rPr>
              <w:t xml:space="preserve"> </w:t>
            </w:r>
            <w:r w:rsidRPr="00705132">
              <w:rPr>
                <w:sz w:val="20"/>
                <w:szCs w:val="20"/>
              </w:rPr>
              <w:t>€</w:t>
            </w:r>
          </w:p>
        </w:tc>
      </w:tr>
      <w:tr w:rsidR="00005CB6" w:rsidRPr="005418C2" w14:paraId="3367958C"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54E50" w14:textId="5574FBAD" w:rsidR="00005CB6" w:rsidRPr="005418C2" w:rsidRDefault="00005CB6" w:rsidP="00005CB6">
            <w:pPr>
              <w:rPr>
                <w:color w:val="000000"/>
                <w:sz w:val="20"/>
                <w:szCs w:val="20"/>
              </w:rPr>
            </w:pPr>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10BB" w14:textId="03E806D9" w:rsidR="00005CB6" w:rsidRPr="005418C2" w:rsidRDefault="00005CB6" w:rsidP="00005CB6">
            <w:pPr>
              <w:ind w:left="-182" w:right="-200"/>
              <w:jc w:val="center"/>
              <w:rPr>
                <w:color w:val="000000"/>
                <w:sz w:val="20"/>
                <w:szCs w:val="20"/>
              </w:rPr>
            </w:pPr>
            <w:r w:rsidRPr="004637D0">
              <w:rPr>
                <w:color w:val="000000"/>
                <w:sz w:val="20"/>
                <w:szCs w:val="20"/>
              </w:rPr>
              <w:t>10/03/2023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09C37" w14:textId="3BC68A5F" w:rsidR="00005CB6" w:rsidRPr="005418C2" w:rsidRDefault="00155F28" w:rsidP="00005CB6">
            <w:pPr>
              <w:jc w:val="both"/>
              <w:rPr>
                <w:sz w:val="20"/>
                <w:szCs w:val="20"/>
              </w:rPr>
            </w:pPr>
            <w:hyperlink r:id="rId45" w:tgtFrame="_blank" w:history="1">
              <w:r w:rsidRPr="00155F28">
                <w:rPr>
                  <w:rStyle w:val="Hipervnculo"/>
                  <w:sz w:val="20"/>
                  <w:szCs w:val="20"/>
                </w:rPr>
                <w:t>GESTIÓN DEL SERVICIO GENERAL DE INVESTIGACIÓN DEL ANIMALARIO EXPERIMENTAL (SGIAE) A LA FCPCT</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5D25B" w14:textId="235BD1D0" w:rsidR="00005CB6" w:rsidRPr="005418C2" w:rsidRDefault="00005CB6" w:rsidP="00005CB6">
            <w:pPr>
              <w:ind w:left="-110" w:right="-110"/>
              <w:jc w:val="center"/>
              <w:rPr>
                <w:color w:val="000000"/>
                <w:sz w:val="20"/>
                <w:szCs w:val="20"/>
              </w:rPr>
            </w:pPr>
            <w:r w:rsidRPr="005418C2">
              <w:rPr>
                <w:color w:val="000000"/>
                <w:sz w:val="20"/>
                <w:szCs w:val="20"/>
              </w:rPr>
              <w:t xml:space="preserve">1 </w:t>
            </w:r>
            <w:r>
              <w:rPr>
                <w:color w:val="000000"/>
                <w:sz w:val="20"/>
                <w:szCs w:val="20"/>
              </w:rPr>
              <w:t xml:space="preserve">año                       </w:t>
            </w:r>
            <w:r w:rsidRPr="005418C2">
              <w:rPr>
                <w:color w:val="000000"/>
                <w:sz w:val="20"/>
                <w:szCs w:val="20"/>
              </w:rPr>
              <w:t>prorrogable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C7E0" w14:textId="54FA469F" w:rsidR="00005CB6" w:rsidRPr="005418C2" w:rsidRDefault="00005CB6" w:rsidP="00005CB6">
            <w:pPr>
              <w:jc w:val="center"/>
              <w:rPr>
                <w:sz w:val="20"/>
                <w:szCs w:val="20"/>
              </w:rPr>
            </w:pPr>
            <w:r w:rsidRPr="005418C2">
              <w:rPr>
                <w:color w:val="000000"/>
                <w:sz w:val="20"/>
                <w:szCs w:val="20"/>
              </w:rPr>
              <w:t>60.000,00 €</w:t>
            </w:r>
          </w:p>
        </w:tc>
      </w:tr>
      <w:tr w:rsidR="00005CB6" w:rsidRPr="005418C2" w14:paraId="3FCD538B"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151F" w14:textId="77777777" w:rsidR="00005CB6" w:rsidRPr="002A1A9F" w:rsidRDefault="00005CB6" w:rsidP="00005CB6">
            <w:pPr>
              <w:pStyle w:val="TableParagraph"/>
              <w:spacing w:before="3" w:line="254" w:lineRule="auto"/>
              <w:ind w:right="-110"/>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FUNDACIÓN</w:t>
            </w:r>
          </w:p>
          <w:p w14:paraId="5AEBEFF1" w14:textId="116A1C22" w:rsidR="00005CB6" w:rsidRPr="005418C2" w:rsidRDefault="00005CB6" w:rsidP="00005CB6">
            <w:pPr>
              <w:rPr>
                <w:color w:val="000000"/>
                <w:sz w:val="20"/>
                <w:szCs w:val="20"/>
              </w:rPr>
            </w:pPr>
            <w:r w:rsidRPr="002A1A9F">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FDF9" w14:textId="77777777" w:rsidR="00005CB6" w:rsidRPr="002A1A9F" w:rsidRDefault="00005CB6" w:rsidP="00005CB6">
            <w:pPr>
              <w:pStyle w:val="TableParagraph"/>
              <w:ind w:left="23"/>
              <w:jc w:val="center"/>
              <w:rPr>
                <w:rFonts w:ascii="Calibri" w:eastAsia="Calibri" w:hAnsi="Calibri"/>
                <w:color w:val="000000"/>
                <w:sz w:val="20"/>
                <w:szCs w:val="20"/>
                <w:lang w:val="es-ES_tradnl" w:eastAsia="en-US" w:bidi="ar-SA"/>
              </w:rPr>
            </w:pPr>
          </w:p>
          <w:p w14:paraId="2860E704" w14:textId="7CAD0714" w:rsidR="00005CB6" w:rsidRPr="005418C2" w:rsidRDefault="00005CB6" w:rsidP="00005CB6">
            <w:pPr>
              <w:ind w:left="-182" w:right="-200"/>
              <w:jc w:val="center"/>
              <w:rPr>
                <w:color w:val="000000"/>
                <w:sz w:val="20"/>
                <w:szCs w:val="20"/>
              </w:rPr>
            </w:pPr>
            <w:r w:rsidRPr="004637D0">
              <w:rPr>
                <w:color w:val="000000"/>
                <w:sz w:val="20"/>
                <w:szCs w:val="20"/>
              </w:rPr>
              <w:t>28/12/2022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B559A" w14:textId="216C0A06" w:rsidR="00005CB6" w:rsidRPr="002A1A9F" w:rsidRDefault="00155F28" w:rsidP="00005CB6">
            <w:pPr>
              <w:jc w:val="both"/>
              <w:rPr>
                <w:color w:val="000000"/>
                <w:sz w:val="20"/>
                <w:szCs w:val="20"/>
              </w:rPr>
            </w:pPr>
            <w:hyperlink r:id="rId46" w:tgtFrame="_blank" w:history="1">
              <w:r w:rsidRPr="00155F28">
                <w:rPr>
                  <w:rStyle w:val="Hipervnculo"/>
                  <w:sz w:val="20"/>
                  <w:szCs w:val="20"/>
                </w:rPr>
                <w:t>RESOLUCIÓN DEL RECTOR DE LA UNIVERSIDAD DE LAS PALMAS DE GRAN CANARIA POR LA QUE SE ENCARGA A LA FUNDACIÓN CANARIA PARQUE CIENTÍFICO TECNOLÓGICO DE LA UNIVERSIDAD DE LAS PALMAS DE GRAN CANARIAS (FCPCT) LA GESTIÓN DE LA OFICINA DE TRANSFERENCIA DE RESULTADOS DE INVESTIGACIÓN (OTRI) </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FC3EC" w14:textId="1D2FAB2C" w:rsidR="00005CB6" w:rsidRPr="005418C2" w:rsidRDefault="00005CB6" w:rsidP="00005CB6">
            <w:pPr>
              <w:ind w:left="-110" w:right="-110"/>
              <w:jc w:val="center"/>
              <w:rPr>
                <w:color w:val="000000"/>
                <w:sz w:val="20"/>
                <w:szCs w:val="20"/>
              </w:rPr>
            </w:pPr>
            <w:r>
              <w:rPr>
                <w:color w:val="000000"/>
                <w:sz w:val="20"/>
                <w:szCs w:val="20"/>
              </w:rPr>
              <w:t>01/01/</w:t>
            </w:r>
            <w:r w:rsidRPr="002A1A9F">
              <w:rPr>
                <w:color w:val="000000"/>
                <w:sz w:val="20"/>
                <w:szCs w:val="20"/>
              </w:rPr>
              <w:t xml:space="preserve">2023 </w:t>
            </w:r>
            <w:r>
              <w:rPr>
                <w:color w:val="000000"/>
                <w:sz w:val="20"/>
                <w:szCs w:val="20"/>
              </w:rPr>
              <w:t xml:space="preserve">                        </w:t>
            </w:r>
            <w:r w:rsidRPr="002A1A9F">
              <w:rPr>
                <w:color w:val="000000"/>
                <w:sz w:val="20"/>
                <w:szCs w:val="20"/>
              </w:rPr>
              <w:t>hasta el 31</w:t>
            </w:r>
            <w:r>
              <w:rPr>
                <w:color w:val="000000"/>
                <w:sz w:val="20"/>
                <w:szCs w:val="20"/>
              </w:rPr>
              <w:t>/12/202</w:t>
            </w:r>
            <w:r w:rsidRPr="002A1A9F">
              <w:rPr>
                <w:color w:val="000000"/>
                <w:sz w:val="20"/>
                <w:szCs w:val="2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CAE7" w14:textId="7FA69897" w:rsidR="00005CB6" w:rsidRPr="002A1A9F" w:rsidRDefault="00005CB6" w:rsidP="00005CB6">
            <w:pPr>
              <w:pStyle w:val="TableParagraph"/>
              <w:ind w:left="-110" w:right="-106"/>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2023: 376.498,44 </w:t>
            </w:r>
            <w:r>
              <w:rPr>
                <w:rFonts w:ascii="Calibri" w:eastAsia="Calibri" w:hAnsi="Calibri"/>
                <w:color w:val="000000"/>
                <w:sz w:val="20"/>
                <w:szCs w:val="20"/>
                <w:lang w:val="es-ES_tradnl" w:eastAsia="en-US" w:bidi="ar-SA"/>
              </w:rPr>
              <w:t>€</w:t>
            </w:r>
          </w:p>
          <w:p w14:paraId="71C1EC7D" w14:textId="319F032F" w:rsidR="00005CB6" w:rsidRPr="002A1A9F" w:rsidRDefault="00005CB6" w:rsidP="00005CB6">
            <w:pPr>
              <w:pStyle w:val="TableParagraph"/>
              <w:ind w:left="-110" w:right="-106"/>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2024: 385.914,55 </w:t>
            </w:r>
            <w:r w:rsidRPr="00705132">
              <w:rPr>
                <w:rFonts w:ascii="Calibri" w:eastAsia="Calibri" w:hAnsi="Calibri"/>
                <w:color w:val="000000"/>
                <w:sz w:val="20"/>
                <w:szCs w:val="20"/>
                <w:lang w:val="es-ES_tradnl" w:eastAsia="en-US" w:bidi="ar-SA"/>
              </w:rPr>
              <w:t>€</w:t>
            </w:r>
          </w:p>
          <w:p w14:paraId="379A58D1" w14:textId="11756AFC" w:rsidR="00005CB6" w:rsidRPr="002A1A9F" w:rsidRDefault="00005CB6" w:rsidP="00005CB6">
            <w:pPr>
              <w:pStyle w:val="TableParagraph"/>
              <w:ind w:left="-110" w:right="-106"/>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2025: 394.939,34 </w:t>
            </w:r>
            <w:r w:rsidRPr="00705132">
              <w:rPr>
                <w:rFonts w:ascii="Calibri" w:eastAsia="Calibri" w:hAnsi="Calibri"/>
                <w:color w:val="000000"/>
                <w:sz w:val="20"/>
                <w:szCs w:val="20"/>
                <w:lang w:val="es-ES_tradnl" w:eastAsia="en-US" w:bidi="ar-SA"/>
              </w:rPr>
              <w:t>€</w:t>
            </w:r>
          </w:p>
          <w:p w14:paraId="68EBF971" w14:textId="5ADB535B" w:rsidR="00005CB6" w:rsidRPr="005418C2" w:rsidRDefault="00005CB6" w:rsidP="00005CB6">
            <w:pPr>
              <w:ind w:left="-110" w:right="-106"/>
              <w:jc w:val="center"/>
              <w:rPr>
                <w:color w:val="000000"/>
                <w:sz w:val="20"/>
                <w:szCs w:val="20"/>
              </w:rPr>
            </w:pPr>
            <w:r w:rsidRPr="002A1A9F">
              <w:rPr>
                <w:color w:val="000000"/>
                <w:sz w:val="20"/>
                <w:szCs w:val="20"/>
              </w:rPr>
              <w:t xml:space="preserve">2026: 404.585,44 </w:t>
            </w:r>
            <w:r w:rsidRPr="00705132">
              <w:rPr>
                <w:color w:val="000000"/>
                <w:sz w:val="20"/>
                <w:szCs w:val="20"/>
              </w:rPr>
              <w:t>€</w:t>
            </w:r>
          </w:p>
        </w:tc>
      </w:tr>
      <w:tr w:rsidR="00005CB6" w:rsidRPr="005418C2" w14:paraId="0AC1D099"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5F15" w14:textId="77777777" w:rsidR="00005CB6" w:rsidRPr="002A1A9F" w:rsidRDefault="00005CB6" w:rsidP="00005CB6">
            <w:pPr>
              <w:pStyle w:val="TableParagraph"/>
              <w:spacing w:before="3" w:line="254" w:lineRule="auto"/>
              <w:ind w:right="-110"/>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FUNDACIÓN</w:t>
            </w:r>
          </w:p>
          <w:p w14:paraId="5E966038" w14:textId="40867654" w:rsidR="00005CB6" w:rsidRPr="005418C2" w:rsidRDefault="00005CB6" w:rsidP="00005CB6">
            <w:pPr>
              <w:ind w:right="-110"/>
              <w:rPr>
                <w:color w:val="000000"/>
                <w:sz w:val="20"/>
                <w:szCs w:val="20"/>
              </w:rPr>
            </w:pPr>
            <w:r w:rsidRPr="002A1A9F">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62BE5" w14:textId="34BC92CE" w:rsidR="00005CB6" w:rsidRPr="004637D0" w:rsidRDefault="00005CB6" w:rsidP="00005CB6">
            <w:pPr>
              <w:ind w:right="-110"/>
              <w:jc w:val="center"/>
              <w:rPr>
                <w:color w:val="000000"/>
                <w:sz w:val="20"/>
                <w:szCs w:val="20"/>
              </w:rPr>
            </w:pPr>
            <w:r w:rsidRPr="004637D0">
              <w:rPr>
                <w:color w:val="000000"/>
                <w:sz w:val="20"/>
                <w:szCs w:val="20"/>
              </w:rPr>
              <w:t>28/12/2022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ECB15" w14:textId="4EAEC363" w:rsidR="00005CB6" w:rsidRPr="004637D0" w:rsidRDefault="00E83470" w:rsidP="00005CB6">
            <w:pPr>
              <w:jc w:val="both"/>
              <w:rPr>
                <w:color w:val="000000"/>
                <w:sz w:val="20"/>
                <w:szCs w:val="20"/>
              </w:rPr>
            </w:pPr>
            <w:hyperlink r:id="rId47" w:tgtFrame="_blank" w:history="1">
              <w:r w:rsidRPr="00E83470">
                <w:rPr>
                  <w:rStyle w:val="Hipervnculo"/>
                  <w:sz w:val="20"/>
                  <w:szCs w:val="20"/>
                </w:rPr>
                <w:t>RESOLUCIÓN DEL RECTOR DE LA UNIVERSIDAD DE LAS PALMAS DE GRAN CANARIA POR LA QUE SE ENCARGA A LA FUNDACIÓN CANARIA PARQUE CIENTÍFICO TECNOLÓGICO DE LA UNIVERSIDAD DE LAS PALMAS DE GRAN CANARIAS (FCPCT) LA GESTIÓN DE LA OFICINA DE PROYECTOS EUROPEOS (OPE) Y LA UNIDAD DE GESTIÓN DEL CONOCIMIENTO (UGC)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1A4C4" w14:textId="200EDE9A" w:rsidR="00005CB6" w:rsidRPr="005418C2" w:rsidRDefault="00005CB6" w:rsidP="00005CB6">
            <w:pPr>
              <w:ind w:left="-110" w:right="-110"/>
              <w:jc w:val="center"/>
              <w:rPr>
                <w:color w:val="000000"/>
                <w:sz w:val="20"/>
                <w:szCs w:val="20"/>
              </w:rPr>
            </w:pPr>
            <w:r w:rsidRPr="001B2ECE">
              <w:rPr>
                <w:color w:val="000000"/>
                <w:sz w:val="20"/>
                <w:szCs w:val="20"/>
              </w:rPr>
              <w:t>01/01/2023</w:t>
            </w:r>
            <w:r>
              <w:rPr>
                <w:color w:val="000000"/>
                <w:sz w:val="20"/>
                <w:szCs w:val="20"/>
              </w:rPr>
              <w:t xml:space="preserve">                      </w:t>
            </w:r>
            <w:r w:rsidRPr="002A1A9F">
              <w:rPr>
                <w:color w:val="000000"/>
                <w:sz w:val="20"/>
                <w:szCs w:val="20"/>
              </w:rPr>
              <w:t xml:space="preserve"> hasta </w:t>
            </w:r>
            <w:r>
              <w:rPr>
                <w:color w:val="000000"/>
                <w:sz w:val="20"/>
                <w:szCs w:val="20"/>
              </w:rPr>
              <w:t xml:space="preserve">                    </w:t>
            </w:r>
            <w:r w:rsidRPr="002A1A9F">
              <w:rPr>
                <w:color w:val="000000"/>
                <w:sz w:val="20"/>
                <w:szCs w:val="20"/>
              </w:rPr>
              <w:t>31</w:t>
            </w:r>
            <w:r>
              <w:rPr>
                <w:color w:val="000000"/>
                <w:sz w:val="20"/>
                <w:szCs w:val="20"/>
              </w:rPr>
              <w:t>/12/</w:t>
            </w:r>
            <w:r w:rsidRPr="002A1A9F">
              <w:rPr>
                <w:color w:val="000000"/>
                <w:sz w:val="20"/>
                <w:szCs w:val="20"/>
              </w:rPr>
              <w:t>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5C371" w14:textId="0C613FD9" w:rsidR="00005CB6" w:rsidRPr="002A1A9F" w:rsidRDefault="00005CB6" w:rsidP="00005CB6">
            <w:pPr>
              <w:pStyle w:val="TableParagraph"/>
              <w:ind w:left="-110" w:right="-110"/>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2023: 242.869,42 </w:t>
            </w:r>
            <w:r w:rsidRPr="00705132">
              <w:rPr>
                <w:rFonts w:ascii="Calibri" w:eastAsia="Calibri" w:hAnsi="Calibri"/>
                <w:color w:val="000000"/>
                <w:sz w:val="20"/>
                <w:szCs w:val="20"/>
                <w:lang w:val="es-ES_tradnl" w:eastAsia="en-US" w:bidi="ar-SA"/>
              </w:rPr>
              <w:t>€</w:t>
            </w:r>
          </w:p>
          <w:p w14:paraId="67679B18" w14:textId="2F475974" w:rsidR="00005CB6" w:rsidRPr="002A1A9F" w:rsidRDefault="00005CB6" w:rsidP="00005CB6">
            <w:pPr>
              <w:pStyle w:val="TableParagraph"/>
              <w:ind w:left="-110" w:right="-110"/>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2024: 249.682,21 </w:t>
            </w:r>
            <w:r w:rsidRPr="00705132">
              <w:rPr>
                <w:rFonts w:ascii="Calibri" w:eastAsia="Calibri" w:hAnsi="Calibri"/>
                <w:color w:val="000000"/>
                <w:sz w:val="20"/>
                <w:szCs w:val="20"/>
                <w:lang w:val="es-ES_tradnl" w:eastAsia="en-US" w:bidi="ar-SA"/>
              </w:rPr>
              <w:t>€</w:t>
            </w:r>
          </w:p>
          <w:p w14:paraId="0CB5C7C8" w14:textId="3A777E0F" w:rsidR="00005CB6" w:rsidRPr="002A1A9F" w:rsidRDefault="00005CB6" w:rsidP="00005CB6">
            <w:pPr>
              <w:pStyle w:val="TableParagraph"/>
              <w:ind w:left="-110" w:right="-110"/>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2025: 254.882,60 </w:t>
            </w:r>
            <w:r w:rsidRPr="00705132">
              <w:rPr>
                <w:rFonts w:ascii="Calibri" w:eastAsia="Calibri" w:hAnsi="Calibri"/>
                <w:color w:val="000000"/>
                <w:sz w:val="20"/>
                <w:szCs w:val="20"/>
                <w:lang w:val="es-ES_tradnl" w:eastAsia="en-US" w:bidi="ar-SA"/>
              </w:rPr>
              <w:t>€</w:t>
            </w:r>
          </w:p>
          <w:p w14:paraId="7FDADF9F" w14:textId="149D0AC4" w:rsidR="00005CB6" w:rsidRPr="005418C2" w:rsidRDefault="00005CB6" w:rsidP="00005CB6">
            <w:pPr>
              <w:ind w:left="-110" w:right="-110"/>
              <w:jc w:val="center"/>
              <w:rPr>
                <w:color w:val="000000"/>
                <w:sz w:val="20"/>
                <w:szCs w:val="20"/>
              </w:rPr>
            </w:pPr>
            <w:r w:rsidRPr="002A1A9F">
              <w:rPr>
                <w:color w:val="000000"/>
                <w:sz w:val="20"/>
                <w:szCs w:val="20"/>
              </w:rPr>
              <w:t xml:space="preserve">2026: 260.259,33 </w:t>
            </w:r>
            <w:r w:rsidRPr="00705132">
              <w:rPr>
                <w:color w:val="000000"/>
                <w:sz w:val="20"/>
                <w:szCs w:val="20"/>
              </w:rPr>
              <w:t>€</w:t>
            </w:r>
          </w:p>
        </w:tc>
      </w:tr>
      <w:bookmarkEnd w:id="4"/>
    </w:tbl>
    <w:p w14:paraId="21030E48" w14:textId="77777777" w:rsidR="00A130F6" w:rsidRDefault="00A130F6" w:rsidP="00626080"/>
    <w:sectPr w:rsidR="00A130F6" w:rsidSect="004B71CB">
      <w:footerReference w:type="default" r:id="rId48"/>
      <w:pgSz w:w="16838" w:h="11906" w:orient="landscape"/>
      <w:pgMar w:top="584" w:right="851" w:bottom="142" w:left="1417" w:header="708"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EFA4" w14:textId="77777777" w:rsidR="00677829" w:rsidRDefault="00677829">
      <w:pPr>
        <w:spacing w:after="0" w:line="240" w:lineRule="auto"/>
      </w:pPr>
      <w:r>
        <w:separator/>
      </w:r>
    </w:p>
  </w:endnote>
  <w:endnote w:type="continuationSeparator" w:id="0">
    <w:p w14:paraId="7C716754" w14:textId="77777777" w:rsidR="00677829" w:rsidRDefault="0067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CBDE" w14:textId="77777777" w:rsidR="00961239" w:rsidRDefault="00000000">
    <w:pPr>
      <w:pStyle w:val="Piedepgina"/>
      <w:jc w:val="right"/>
    </w:pP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p>
  <w:p w14:paraId="615BC8BB" w14:textId="77777777" w:rsidR="00961239" w:rsidRDefault="009612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52C4" w14:textId="77777777" w:rsidR="00677829" w:rsidRDefault="00677829">
      <w:pPr>
        <w:spacing w:after="0" w:line="240" w:lineRule="auto"/>
      </w:pPr>
      <w:r>
        <w:rPr>
          <w:color w:val="000000"/>
        </w:rPr>
        <w:separator/>
      </w:r>
    </w:p>
  </w:footnote>
  <w:footnote w:type="continuationSeparator" w:id="0">
    <w:p w14:paraId="2591D821" w14:textId="77777777" w:rsidR="00677829" w:rsidRDefault="0067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622F1"/>
    <w:multiLevelType w:val="hybridMultilevel"/>
    <w:tmpl w:val="12C8F894"/>
    <w:lvl w:ilvl="0" w:tplc="A6D2440C">
      <w:start w:val="4"/>
      <w:numFmt w:val="bullet"/>
      <w:lvlText w:val="-"/>
      <w:lvlJc w:val="left"/>
      <w:pPr>
        <w:ind w:left="-491" w:hanging="360"/>
      </w:pPr>
      <w:rPr>
        <w:rFonts w:ascii="Calibri" w:eastAsia="Calibri" w:hAnsi="Calibri" w:cs="Calibri" w:hint="default"/>
        <w:b/>
        <w:sz w:val="32"/>
      </w:rPr>
    </w:lvl>
    <w:lvl w:ilvl="1" w:tplc="040A0003" w:tentative="1">
      <w:start w:val="1"/>
      <w:numFmt w:val="bullet"/>
      <w:lvlText w:val="o"/>
      <w:lvlJc w:val="left"/>
      <w:pPr>
        <w:ind w:left="229" w:hanging="360"/>
      </w:pPr>
      <w:rPr>
        <w:rFonts w:ascii="Courier New" w:hAnsi="Courier New" w:cs="Courier New" w:hint="default"/>
      </w:rPr>
    </w:lvl>
    <w:lvl w:ilvl="2" w:tplc="040A0005" w:tentative="1">
      <w:start w:val="1"/>
      <w:numFmt w:val="bullet"/>
      <w:lvlText w:val=""/>
      <w:lvlJc w:val="left"/>
      <w:pPr>
        <w:ind w:left="949" w:hanging="360"/>
      </w:pPr>
      <w:rPr>
        <w:rFonts w:ascii="Wingdings" w:hAnsi="Wingdings" w:hint="default"/>
      </w:rPr>
    </w:lvl>
    <w:lvl w:ilvl="3" w:tplc="040A0001" w:tentative="1">
      <w:start w:val="1"/>
      <w:numFmt w:val="bullet"/>
      <w:lvlText w:val=""/>
      <w:lvlJc w:val="left"/>
      <w:pPr>
        <w:ind w:left="1669" w:hanging="360"/>
      </w:pPr>
      <w:rPr>
        <w:rFonts w:ascii="Symbol" w:hAnsi="Symbol" w:hint="default"/>
      </w:rPr>
    </w:lvl>
    <w:lvl w:ilvl="4" w:tplc="040A0003" w:tentative="1">
      <w:start w:val="1"/>
      <w:numFmt w:val="bullet"/>
      <w:lvlText w:val="o"/>
      <w:lvlJc w:val="left"/>
      <w:pPr>
        <w:ind w:left="2389" w:hanging="360"/>
      </w:pPr>
      <w:rPr>
        <w:rFonts w:ascii="Courier New" w:hAnsi="Courier New" w:cs="Courier New" w:hint="default"/>
      </w:rPr>
    </w:lvl>
    <w:lvl w:ilvl="5" w:tplc="040A0005" w:tentative="1">
      <w:start w:val="1"/>
      <w:numFmt w:val="bullet"/>
      <w:lvlText w:val=""/>
      <w:lvlJc w:val="left"/>
      <w:pPr>
        <w:ind w:left="3109" w:hanging="360"/>
      </w:pPr>
      <w:rPr>
        <w:rFonts w:ascii="Wingdings" w:hAnsi="Wingdings" w:hint="default"/>
      </w:rPr>
    </w:lvl>
    <w:lvl w:ilvl="6" w:tplc="040A0001" w:tentative="1">
      <w:start w:val="1"/>
      <w:numFmt w:val="bullet"/>
      <w:lvlText w:val=""/>
      <w:lvlJc w:val="left"/>
      <w:pPr>
        <w:ind w:left="3829" w:hanging="360"/>
      </w:pPr>
      <w:rPr>
        <w:rFonts w:ascii="Symbol" w:hAnsi="Symbol" w:hint="default"/>
      </w:rPr>
    </w:lvl>
    <w:lvl w:ilvl="7" w:tplc="040A0003" w:tentative="1">
      <w:start w:val="1"/>
      <w:numFmt w:val="bullet"/>
      <w:lvlText w:val="o"/>
      <w:lvlJc w:val="left"/>
      <w:pPr>
        <w:ind w:left="4549" w:hanging="360"/>
      </w:pPr>
      <w:rPr>
        <w:rFonts w:ascii="Courier New" w:hAnsi="Courier New" w:cs="Courier New" w:hint="default"/>
      </w:rPr>
    </w:lvl>
    <w:lvl w:ilvl="8" w:tplc="040A0005" w:tentative="1">
      <w:start w:val="1"/>
      <w:numFmt w:val="bullet"/>
      <w:lvlText w:val=""/>
      <w:lvlJc w:val="left"/>
      <w:pPr>
        <w:ind w:left="5269" w:hanging="360"/>
      </w:pPr>
      <w:rPr>
        <w:rFonts w:ascii="Wingdings" w:hAnsi="Wingdings" w:hint="default"/>
      </w:rPr>
    </w:lvl>
  </w:abstractNum>
  <w:abstractNum w:abstractNumId="1" w15:restartNumberingAfterBreak="0">
    <w:nsid w:val="32262AD8"/>
    <w:multiLevelType w:val="hybridMultilevel"/>
    <w:tmpl w:val="DB920078"/>
    <w:lvl w:ilvl="0" w:tplc="91AA97D2">
      <w:start w:val="30"/>
      <w:numFmt w:val="bullet"/>
      <w:lvlText w:val="-"/>
      <w:lvlJc w:val="left"/>
      <w:pPr>
        <w:ind w:left="-491" w:hanging="360"/>
      </w:pPr>
      <w:rPr>
        <w:rFonts w:ascii="Calibri" w:eastAsia="Calibri" w:hAnsi="Calibri" w:cs="Calibri" w:hint="default"/>
        <w:b/>
        <w:sz w:val="32"/>
      </w:rPr>
    </w:lvl>
    <w:lvl w:ilvl="1" w:tplc="040A0003" w:tentative="1">
      <w:start w:val="1"/>
      <w:numFmt w:val="bullet"/>
      <w:lvlText w:val="o"/>
      <w:lvlJc w:val="left"/>
      <w:pPr>
        <w:ind w:left="229" w:hanging="360"/>
      </w:pPr>
      <w:rPr>
        <w:rFonts w:ascii="Courier New" w:hAnsi="Courier New" w:cs="Courier New" w:hint="default"/>
      </w:rPr>
    </w:lvl>
    <w:lvl w:ilvl="2" w:tplc="040A0005" w:tentative="1">
      <w:start w:val="1"/>
      <w:numFmt w:val="bullet"/>
      <w:lvlText w:val=""/>
      <w:lvlJc w:val="left"/>
      <w:pPr>
        <w:ind w:left="949" w:hanging="360"/>
      </w:pPr>
      <w:rPr>
        <w:rFonts w:ascii="Wingdings" w:hAnsi="Wingdings" w:hint="default"/>
      </w:rPr>
    </w:lvl>
    <w:lvl w:ilvl="3" w:tplc="040A0001" w:tentative="1">
      <w:start w:val="1"/>
      <w:numFmt w:val="bullet"/>
      <w:lvlText w:val=""/>
      <w:lvlJc w:val="left"/>
      <w:pPr>
        <w:ind w:left="1669" w:hanging="360"/>
      </w:pPr>
      <w:rPr>
        <w:rFonts w:ascii="Symbol" w:hAnsi="Symbol" w:hint="default"/>
      </w:rPr>
    </w:lvl>
    <w:lvl w:ilvl="4" w:tplc="040A0003" w:tentative="1">
      <w:start w:val="1"/>
      <w:numFmt w:val="bullet"/>
      <w:lvlText w:val="o"/>
      <w:lvlJc w:val="left"/>
      <w:pPr>
        <w:ind w:left="2389" w:hanging="360"/>
      </w:pPr>
      <w:rPr>
        <w:rFonts w:ascii="Courier New" w:hAnsi="Courier New" w:cs="Courier New" w:hint="default"/>
      </w:rPr>
    </w:lvl>
    <w:lvl w:ilvl="5" w:tplc="040A0005" w:tentative="1">
      <w:start w:val="1"/>
      <w:numFmt w:val="bullet"/>
      <w:lvlText w:val=""/>
      <w:lvlJc w:val="left"/>
      <w:pPr>
        <w:ind w:left="3109" w:hanging="360"/>
      </w:pPr>
      <w:rPr>
        <w:rFonts w:ascii="Wingdings" w:hAnsi="Wingdings" w:hint="default"/>
      </w:rPr>
    </w:lvl>
    <w:lvl w:ilvl="6" w:tplc="040A0001" w:tentative="1">
      <w:start w:val="1"/>
      <w:numFmt w:val="bullet"/>
      <w:lvlText w:val=""/>
      <w:lvlJc w:val="left"/>
      <w:pPr>
        <w:ind w:left="3829" w:hanging="360"/>
      </w:pPr>
      <w:rPr>
        <w:rFonts w:ascii="Symbol" w:hAnsi="Symbol" w:hint="default"/>
      </w:rPr>
    </w:lvl>
    <w:lvl w:ilvl="7" w:tplc="040A0003" w:tentative="1">
      <w:start w:val="1"/>
      <w:numFmt w:val="bullet"/>
      <w:lvlText w:val="o"/>
      <w:lvlJc w:val="left"/>
      <w:pPr>
        <w:ind w:left="4549" w:hanging="360"/>
      </w:pPr>
      <w:rPr>
        <w:rFonts w:ascii="Courier New" w:hAnsi="Courier New" w:cs="Courier New" w:hint="default"/>
      </w:rPr>
    </w:lvl>
    <w:lvl w:ilvl="8" w:tplc="040A0005" w:tentative="1">
      <w:start w:val="1"/>
      <w:numFmt w:val="bullet"/>
      <w:lvlText w:val=""/>
      <w:lvlJc w:val="left"/>
      <w:pPr>
        <w:ind w:left="5269" w:hanging="360"/>
      </w:pPr>
      <w:rPr>
        <w:rFonts w:ascii="Wingdings" w:hAnsi="Wingdings" w:hint="default"/>
      </w:rPr>
    </w:lvl>
  </w:abstractNum>
  <w:num w:numId="1" w16cid:durableId="1925070053">
    <w:abstractNumId w:val="0"/>
  </w:num>
  <w:num w:numId="2" w16cid:durableId="82562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6"/>
    <w:rsid w:val="00005CB6"/>
    <w:rsid w:val="00006DA3"/>
    <w:rsid w:val="00010FE4"/>
    <w:rsid w:val="00016D3F"/>
    <w:rsid w:val="00041F20"/>
    <w:rsid w:val="000630CE"/>
    <w:rsid w:val="0006473E"/>
    <w:rsid w:val="000721F3"/>
    <w:rsid w:val="000722CD"/>
    <w:rsid w:val="00094C40"/>
    <w:rsid w:val="00094DF0"/>
    <w:rsid w:val="000E584F"/>
    <w:rsid w:val="00122279"/>
    <w:rsid w:val="00155F28"/>
    <w:rsid w:val="001646E1"/>
    <w:rsid w:val="00196C5E"/>
    <w:rsid w:val="001A2329"/>
    <w:rsid w:val="001A3478"/>
    <w:rsid w:val="001B1E1C"/>
    <w:rsid w:val="001B2ECE"/>
    <w:rsid w:val="001D0A48"/>
    <w:rsid w:val="001D3076"/>
    <w:rsid w:val="001D5299"/>
    <w:rsid w:val="001E7192"/>
    <w:rsid w:val="001F5AB4"/>
    <w:rsid w:val="00221AA5"/>
    <w:rsid w:val="00224137"/>
    <w:rsid w:val="002325F5"/>
    <w:rsid w:val="00236954"/>
    <w:rsid w:val="00265FC5"/>
    <w:rsid w:val="0027612F"/>
    <w:rsid w:val="00280D3C"/>
    <w:rsid w:val="00284D99"/>
    <w:rsid w:val="00286D3C"/>
    <w:rsid w:val="002A1A9F"/>
    <w:rsid w:val="002A6F34"/>
    <w:rsid w:val="00361027"/>
    <w:rsid w:val="00362971"/>
    <w:rsid w:val="003828B8"/>
    <w:rsid w:val="0038312D"/>
    <w:rsid w:val="003B40E9"/>
    <w:rsid w:val="003B544E"/>
    <w:rsid w:val="003E6B41"/>
    <w:rsid w:val="004029A6"/>
    <w:rsid w:val="00432741"/>
    <w:rsid w:val="004637D0"/>
    <w:rsid w:val="004734A1"/>
    <w:rsid w:val="004B1B28"/>
    <w:rsid w:val="004B71CB"/>
    <w:rsid w:val="004E630A"/>
    <w:rsid w:val="004F1E63"/>
    <w:rsid w:val="004F4EC6"/>
    <w:rsid w:val="004F5AD3"/>
    <w:rsid w:val="00505962"/>
    <w:rsid w:val="005418C2"/>
    <w:rsid w:val="005455C9"/>
    <w:rsid w:val="005967B2"/>
    <w:rsid w:val="00626080"/>
    <w:rsid w:val="00640F14"/>
    <w:rsid w:val="006637D0"/>
    <w:rsid w:val="00677829"/>
    <w:rsid w:val="006838C4"/>
    <w:rsid w:val="006B04A4"/>
    <w:rsid w:val="006B4486"/>
    <w:rsid w:val="006C3B54"/>
    <w:rsid w:val="006D5CA9"/>
    <w:rsid w:val="006D6EBB"/>
    <w:rsid w:val="006F2CD7"/>
    <w:rsid w:val="00705132"/>
    <w:rsid w:val="0076036C"/>
    <w:rsid w:val="00761B1B"/>
    <w:rsid w:val="007746A7"/>
    <w:rsid w:val="007771DB"/>
    <w:rsid w:val="00784EC6"/>
    <w:rsid w:val="007864A4"/>
    <w:rsid w:val="007950B3"/>
    <w:rsid w:val="00797290"/>
    <w:rsid w:val="007A4DE2"/>
    <w:rsid w:val="007F044B"/>
    <w:rsid w:val="007F3638"/>
    <w:rsid w:val="00801A67"/>
    <w:rsid w:val="00803CBA"/>
    <w:rsid w:val="00833F06"/>
    <w:rsid w:val="008745A3"/>
    <w:rsid w:val="00883B06"/>
    <w:rsid w:val="008B6120"/>
    <w:rsid w:val="008C3DEE"/>
    <w:rsid w:val="008D2C17"/>
    <w:rsid w:val="008E29F6"/>
    <w:rsid w:val="008E29F7"/>
    <w:rsid w:val="008F6FB8"/>
    <w:rsid w:val="00945E4C"/>
    <w:rsid w:val="00955744"/>
    <w:rsid w:val="00955E54"/>
    <w:rsid w:val="00961239"/>
    <w:rsid w:val="009757AF"/>
    <w:rsid w:val="00A130F6"/>
    <w:rsid w:val="00A33E18"/>
    <w:rsid w:val="00A50FAD"/>
    <w:rsid w:val="00A55485"/>
    <w:rsid w:val="00A56C7B"/>
    <w:rsid w:val="00A60221"/>
    <w:rsid w:val="00A62FE9"/>
    <w:rsid w:val="00AC790B"/>
    <w:rsid w:val="00AD63A8"/>
    <w:rsid w:val="00AE3B05"/>
    <w:rsid w:val="00AE7FC1"/>
    <w:rsid w:val="00B259F3"/>
    <w:rsid w:val="00B4557E"/>
    <w:rsid w:val="00B528DE"/>
    <w:rsid w:val="00B8636E"/>
    <w:rsid w:val="00BB2A57"/>
    <w:rsid w:val="00BE460E"/>
    <w:rsid w:val="00BE586E"/>
    <w:rsid w:val="00C03419"/>
    <w:rsid w:val="00C05097"/>
    <w:rsid w:val="00C118DA"/>
    <w:rsid w:val="00C13378"/>
    <w:rsid w:val="00C17665"/>
    <w:rsid w:val="00C85C7C"/>
    <w:rsid w:val="00C87BBA"/>
    <w:rsid w:val="00CF532A"/>
    <w:rsid w:val="00D331C5"/>
    <w:rsid w:val="00D92FEA"/>
    <w:rsid w:val="00DB4777"/>
    <w:rsid w:val="00DE5E9A"/>
    <w:rsid w:val="00E15A4A"/>
    <w:rsid w:val="00E83470"/>
    <w:rsid w:val="00EA17A2"/>
    <w:rsid w:val="00EA5B14"/>
    <w:rsid w:val="00ED728E"/>
    <w:rsid w:val="00F1528F"/>
    <w:rsid w:val="00F217FD"/>
    <w:rsid w:val="00FF5E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4B88F"/>
  <w15:docId w15:val="{EB3E9860-3525-4E0A-B7BE-C5E43F9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ES_trad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spacing w:after="0" w:line="240" w:lineRule="auto"/>
      <w:jc w:val="both"/>
      <w:outlineLvl w:val="0"/>
    </w:pPr>
    <w:rPr>
      <w:rFonts w:ascii="Trebuchet MS" w:hAnsi="Trebuchet MS"/>
      <w:color w:val="0066A1"/>
      <w:sz w:val="32"/>
      <w:lang w:eastAsia="es-ES"/>
    </w:rPr>
  </w:style>
  <w:style w:type="paragraph" w:styleId="Ttulo4">
    <w:name w:val="heading 4"/>
    <w:basedOn w:val="Normal"/>
    <w:next w:val="Normal"/>
    <w:uiPriority w:val="9"/>
    <w:semiHidden/>
    <w:unhideWhenUsed/>
    <w:qFormat/>
    <w:pPr>
      <w:keepNext/>
      <w:tabs>
        <w:tab w:val="left" w:pos="3225"/>
      </w:tabs>
      <w:spacing w:after="0" w:line="360" w:lineRule="auto"/>
      <w:ind w:left="360" w:hanging="360"/>
      <w:jc w:val="both"/>
      <w:outlineLvl w:val="3"/>
    </w:pPr>
    <w:rPr>
      <w:rFonts w:ascii="Trebuchet MS" w:hAnsi="Trebuchet MS"/>
      <w:b/>
      <w:color w:val="0066A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Trebuchet MS" w:hAnsi="Trebuchet MS"/>
      <w:color w:val="0066A1"/>
      <w:sz w:val="32"/>
      <w:lang w:eastAsia="es-ES"/>
    </w:rPr>
  </w:style>
  <w:style w:type="character" w:customStyle="1" w:styleId="Ttulo4Car">
    <w:name w:val="Título 4 Car"/>
    <w:rPr>
      <w:rFonts w:ascii="Trebuchet MS" w:hAnsi="Trebuchet MS"/>
      <w:b/>
      <w:color w:val="0066A1"/>
      <w:sz w:val="28"/>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paragraph" w:customStyle="1" w:styleId="TableParagraph">
    <w:name w:val="Table Paragraph"/>
    <w:basedOn w:val="Normal"/>
    <w:uiPriority w:val="1"/>
    <w:qFormat/>
    <w:pPr>
      <w:widowControl w:val="0"/>
      <w:autoSpaceDE w:val="0"/>
      <w:spacing w:after="0" w:line="240" w:lineRule="auto"/>
    </w:pPr>
    <w:rPr>
      <w:rFonts w:ascii="Arial" w:eastAsia="Arial" w:hAnsi="Arial"/>
      <w:lang w:val="es-ES" w:eastAsia="es-ES" w:bidi="es-ES"/>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paragraph" w:styleId="Prrafodelista">
    <w:name w:val="List Paragraph"/>
    <w:basedOn w:val="Normal"/>
    <w:uiPriority w:val="34"/>
    <w:qFormat/>
    <w:rsid w:val="00797290"/>
    <w:pPr>
      <w:ind w:left="720"/>
      <w:contextualSpacing/>
    </w:pPr>
  </w:style>
  <w:style w:type="paragraph" w:customStyle="1" w:styleId="Default">
    <w:name w:val="Default"/>
    <w:rsid w:val="00016D3F"/>
    <w:pPr>
      <w:autoSpaceDE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lpgc.es/sites/default/files/ArchivosULPGC/transparencia/encomiendas/20240207_rr_encargo_profesores_imparticion_cursos_ayto_sta_lucia_y_asociacion_.pdf" TargetMode="External"/><Relationship Id="rId18" Type="http://schemas.openxmlformats.org/officeDocument/2006/relationships/hyperlink" Target="https://www.ulpgc.es/sites/default/files/ArchivosULPGC/transparencia/encomiendas/20240905_rr_encomienda_fcpct_creacion_catedra_telefonica.docx" TargetMode="External"/><Relationship Id="rId26" Type="http://schemas.openxmlformats.org/officeDocument/2006/relationships/hyperlink" Target="https://www.ulpgc.es/sites/default/files/ArchivosULPGC/transparencia/encomiendas/20240207_rr_encargo_profesores_imparticion_cursos_proyecto_unidigital.pdf" TargetMode="External"/><Relationship Id="rId39" Type="http://schemas.openxmlformats.org/officeDocument/2006/relationships/hyperlink" Target="https://www.ulpgc.es/sites/default/files/ArchivosULPGC/boulpgc/2024/9_febrero/20231219_rr_adenda_2_encomienda_fcpct_20220622.pdf" TargetMode="External"/><Relationship Id="rId21" Type="http://schemas.openxmlformats.org/officeDocument/2006/relationships/hyperlink" Target="https://www.ulpgc.es/sites/default/files/ArchivosULPGC/transparencia/encomiendas/20240529_rr_encargo_asesoramiento_a_miguel_angel_betancor.pdf" TargetMode="External"/><Relationship Id="rId34" Type="http://schemas.openxmlformats.org/officeDocument/2006/relationships/hyperlink" Target="https://www.ulpgc.es/sites/default/files/ArchivosULPGC/transparencia/encomiendas/20231221_rr_pr_2023_1574_cr_encomienda_tic_campus_virtual_1.pdf" TargetMode="External"/><Relationship Id="rId42" Type="http://schemas.openxmlformats.org/officeDocument/2006/relationships/hyperlink" Target="/sites/default/files/ArchivosULPGC/transparencia/encomiendas/20231024_encomienda_ulpgc_tic_asistencia_carga_contenidos_web_2024.pdf" TargetMode="External"/><Relationship Id="rId47" Type="http://schemas.openxmlformats.org/officeDocument/2006/relationships/hyperlink" Target="/sites/default/files/ArchivosULPGC/transparencia/encomiendas/20221228_rr_encomienda_fcpct_gestion_ope_y_ugc.doc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lpgc.es/sites/default/files/ArchivosULPGC/transparencia/encomiendas/20241011_rr_rectificacion_encomienda_fpct_hospital_clinico_veterinario_fda.pdf" TargetMode="External"/><Relationship Id="rId29" Type="http://schemas.openxmlformats.org/officeDocument/2006/relationships/hyperlink" Target="https://www.ulpgc.es/sites/default/files/ArchivosULPGC/boulpgc/2024/9_febrero/20240112_rr_encargo_tic_ulpgc_integracion_modulo_interoperatibilidad_con_aplicacion_mi_movilidad_ulpgc.pdf" TargetMode="External"/><Relationship Id="rId11" Type="http://schemas.openxmlformats.org/officeDocument/2006/relationships/hyperlink" Target="https://www.ulpgc.es/sites/default/files/ArchivosULPGC/transparencia/encomiendas/20231221_rr_pr_2023_1574_cr_encomienda_tic_campus_virtual_1.pdf" TargetMode="External"/><Relationship Id="rId24" Type="http://schemas.openxmlformats.org/officeDocument/2006/relationships/hyperlink" Target="https://www.ulpgc.es/sites/default/files/ArchivosULPGC/transparencia/encomiendas/20240207_rr_encargo_profesores_imparticion_cursos_proyecto_unidigital.pdf" TargetMode="External"/><Relationship Id="rId32" Type="http://schemas.openxmlformats.org/officeDocument/2006/relationships/hyperlink" Target="https://www.tic-ulpgc.es/sites/default/files/documentacion/transparencia/encomiendas/Encargo%20a%20medio%20propio%20personificado-CERTIDIGITAL%2C%20UNIMOODLE%20Y%20UNIADAPTATIVE-ENTERO.pdf" TargetMode="External"/><Relationship Id="rId37" Type="http://schemas.openxmlformats.org/officeDocument/2006/relationships/hyperlink" Target="https://www.ulpgc.es/sites/default/files/ArchivosULPGC/boulpgc/2024/9_febrero/20231219_rr_adenda_2_encomienda_fcpct_20220622.pdf" TargetMode="External"/><Relationship Id="rId40" Type="http://schemas.openxmlformats.org/officeDocument/2006/relationships/hyperlink" Target="https://www.ulpgc.es/sites/default/files/ArchivosULPGC/boulpgc/2024/9_febrero/20231219_rr_adenda_2_encomienda_fcpct_20220622.pdf" TargetMode="External"/><Relationship Id="rId45" Type="http://schemas.openxmlformats.org/officeDocument/2006/relationships/hyperlink" Target="/sites/default/files/ArchivosULPGC/transparencia/encomiendas/20230310_rr_encomienda_fcpct_gestion_sgiae.docx" TargetMode="External"/><Relationship Id="rId5" Type="http://schemas.openxmlformats.org/officeDocument/2006/relationships/webSettings" Target="webSettings.xml"/><Relationship Id="rId15" Type="http://schemas.openxmlformats.org/officeDocument/2006/relationships/hyperlink" Target="https://www.ulpgc.es/sites/default/files/ArchivosULPGC/transparencia/encomiendas/20240207_rr_encargo_profesores_imparticion_cursos_ayto_sta_lucia_y_asociacion_.pdf" TargetMode="External"/><Relationship Id="rId23" Type="http://schemas.openxmlformats.org/officeDocument/2006/relationships/hyperlink" Target="https://www.ulpgc.es/sites/default/files/ArchivosULPGC/transparencia/encomiendas/20240207_rr_encargo_profesores_imparticion_cursos_proyecto_unidigital.pdf" TargetMode="External"/><Relationship Id="rId28" Type="http://schemas.openxmlformats.org/officeDocument/2006/relationships/hyperlink" Target="https://www.ulpgc.es/sites/default/files/ArchivosULPGC/boulpgc/2024/9_febrero/20240112_rr_encargo_tic_ulpgc_integracion_modulo_interoperatibilidad_con_aplicacion_mi_movilidad_ulpgc.pdf" TargetMode="External"/><Relationship Id="rId36" Type="http://schemas.openxmlformats.org/officeDocument/2006/relationships/hyperlink" Target="https://www.ulpgc.es/sites/default/files/ArchivosULPGC/boulpgc/2024/9_febrero/20231219_rr_adenda_2_encomienda_fcpct_20220622.pdf" TargetMode="External"/><Relationship Id="rId49" Type="http://schemas.openxmlformats.org/officeDocument/2006/relationships/fontTable" Target="fontTable.xml"/><Relationship Id="rId10" Type="http://schemas.openxmlformats.org/officeDocument/2006/relationships/hyperlink" Target="https://www.ulpgc.es/sites/default/files/ArchivosULPGC/transparencia/encomiendas/20231221_rr_pr_2023_1574_cr_encomienda_tic_campus_virtual_1.pdf" TargetMode="External"/><Relationship Id="rId19" Type="http://schemas.openxmlformats.org/officeDocument/2006/relationships/hyperlink" Target="https://www.ulpgc.es/sites/default/files/ArchivosULPGC/transparencia/encomiendas/20240905_rr_encomienda_fcpct_obervatorio_empleo.docx" TargetMode="External"/><Relationship Id="rId31" Type="http://schemas.openxmlformats.org/officeDocument/2006/relationships/hyperlink" Target="https://www.tic-ulpgc.es/sites/default/files/documentacion/transparencia/encomiendas/Encargo%20a%20medio%20propio%20personificado-CERTIDIGITAL%2C%20UNIMOODLE%20Y%20UNIADAPTATIVE-ENTERO.pdf" TargetMode="External"/><Relationship Id="rId44" Type="http://schemas.openxmlformats.org/officeDocument/2006/relationships/hyperlink" Target="https://www.ulpgc.es/sites/default/files/ArchivosULPGC/boulpgc/2024/9_febrero/20230707_rr_encomienda_fcpct_para_gestion_oficina_servicios_cientificos_ulpgc.pdf" TargetMode="External"/><Relationship Id="rId4" Type="http://schemas.openxmlformats.org/officeDocument/2006/relationships/settings" Target="settings.xml"/><Relationship Id="rId9" Type="http://schemas.openxmlformats.org/officeDocument/2006/relationships/hyperlink" Target="https://contrataciondelestado.es/wps/portal/!ut/p/b1/jY7LCsIwEEW_xQ8oM30luIzaR0S0thrNbCRglYBpNyLi19t23-rsLpxz7wCB9nkc8tBHFsAZqDEvezdP2zbmARqI-EWoZC_kPMSsLBIMFiVnUbrrIoJy5m2d_dRXOIBe9gXERgXsF3QH4MgJ_M-Pw2Wk1qpglcwQZZ6uNkc_xixgv_wT0IBMNQzA1IvTIwjbvHU1OLIelbdKemL2BaRu9_I!/dl4/d5/L2dBISEvZ0FBIS9nQSEh/pw/Z7_AVEQAI930GRPE02BR764FO30G0/act/id=0/p=javax.servlet.include.path_info=QCPjspQCPOCDocumentosAdjuntos_UOE.jsp/497539854113/-/" TargetMode="External"/><Relationship Id="rId14" Type="http://schemas.openxmlformats.org/officeDocument/2006/relationships/hyperlink" Target="https://www.ulpgc.es/sites/default/files/ArchivosULPGC/transparencia/encomiendas/20240207_rr_encargo_profesores_imparticion_cursos_ayto_sta_lucia_y_asociacion_.pdf" TargetMode="External"/><Relationship Id="rId22" Type="http://schemas.openxmlformats.org/officeDocument/2006/relationships/hyperlink" Target="https://www.ulpgc.es/sites/default/files/ArchivosULPGC/transparencia/encomiendas/20240529_rr_encargo_coordinacion_a_francisco_carreras.pdf" TargetMode="External"/><Relationship Id="rId27" Type="http://schemas.openxmlformats.org/officeDocument/2006/relationships/hyperlink" Target="https://www.ulpgc.es/sites/default/files/ArchivosULPGC/boulpgc/2024/9_febrero/20240112_rr_encargo_tic_ulpgc_integracion_modulo_interoperatibilidad_con_aplicacion_mi_movilidad_ulpgc.pdf" TargetMode="External"/><Relationship Id="rId30" Type="http://schemas.openxmlformats.org/officeDocument/2006/relationships/hyperlink" Target="https://www.tic-ulpgc.es/sites/default/files/documentacion/transparencia/encomiendas/Encargo%20a%20medio%20propio%20personificado-CERTIDIGITAL%2C%20UNIMOODLE%20Y%20UNIADAPTATIVE-ENTERO.pdf" TargetMode="External"/><Relationship Id="rId35" Type="http://schemas.openxmlformats.org/officeDocument/2006/relationships/hyperlink" Target="https://www.ulpgc.es/sites/default/files/ArchivosULPGC/transparencia/encomiendas/20231221_rr_pr_2023_1574_cr_encomienda_tic_campus_virtual_1.pdf" TargetMode="External"/><Relationship Id="rId43" Type="http://schemas.openxmlformats.org/officeDocument/2006/relationships/hyperlink" Target="/sites/default/files/ArchivosULPGC/transparencia/encomiendas/20230707_rr_encomienda_fcpct_gestion_oficina_srvicios_cientificos.docx"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ulpgc.es/sites/default/files/ArchivosULPGC/transparencia/encomiendas/20241123_rr_encomienda_tic_ulpgc_asistencia_carga_contenidos_web_2025.pdf" TargetMode="External"/><Relationship Id="rId17" Type="http://schemas.openxmlformats.org/officeDocument/2006/relationships/hyperlink" Target="https://www.ulpgc.es/sites/default/files/ArchivosULPGC/transparencia/encomiendas/20240930_rr_encomienda_fcpct_gestion_instituto_confucio.docx" TargetMode="External"/><Relationship Id="rId25" Type="http://schemas.openxmlformats.org/officeDocument/2006/relationships/hyperlink" Target="https://www.ulpgc.es/sites/default/files/ArchivosULPGC/transparencia/encomiendas/20240207_rr_encargo_profesores_imparticion_cursos_proyecto_unidigital.pdf" TargetMode="External"/><Relationship Id="rId33" Type="http://schemas.openxmlformats.org/officeDocument/2006/relationships/hyperlink" Target="https://www.tic-ulpgc.es/sites/default/files/documentacion/transparencia/encomiendas/Encargo%20a%20medio%20propio%20personificado-CERTIDIGITAL%2C%20UNIMOODLE%20Y%20UNIADAPTATIVE-ENTERO.pdf" TargetMode="External"/><Relationship Id="rId38" Type="http://schemas.openxmlformats.org/officeDocument/2006/relationships/hyperlink" Target="https://www.ulpgc.es/sites/default/files/ArchivosULPGC/boulpgc/2024/9_febrero/20231219_rr_adenda_2_encomienda_fcpct_20220622.pdf" TargetMode="External"/><Relationship Id="rId46" Type="http://schemas.openxmlformats.org/officeDocument/2006/relationships/hyperlink" Target="/sites/default/files/ArchivosULPGC/transparencia/encomiendas/20221228_rr_encomienda_fcpct_gestion_otri.docx" TargetMode="External"/><Relationship Id="rId20" Type="http://schemas.openxmlformats.org/officeDocument/2006/relationships/hyperlink" Target="https://www.ulpgc.es/sites/default/files/ArchivosULPGC/transparencia/encomiendas/20240705_rr_encomienda_fcpct_gestion_hospital_veterinario.docx" TargetMode="External"/><Relationship Id="rId41" Type="http://schemas.openxmlformats.org/officeDocument/2006/relationships/hyperlink" Target="/sites/default/files/ArchivosULPGC/transparencia/encomiendas/20231212_encomienda_ulpgc_tic_soporte_y_mantenimiento_presencial_aplicaciones_informaticas_2024.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0CB4-CB00-41E5-ABB8-922BD5EC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2618</Words>
  <Characters>14715</Characters>
  <Application>Microsoft Office Word</Application>
  <DocSecurity>0</DocSecurity>
  <Lines>613</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Morant De Diego</dc:creator>
  <dc:description/>
  <cp:lastModifiedBy>María Teresa Morant De Diego</cp:lastModifiedBy>
  <cp:revision>8</cp:revision>
  <cp:lastPrinted>2025-01-21T10:52:00Z</cp:lastPrinted>
  <dcterms:created xsi:type="dcterms:W3CDTF">2025-03-02T10:24:00Z</dcterms:created>
  <dcterms:modified xsi:type="dcterms:W3CDTF">2025-03-02T12:03:00Z</dcterms:modified>
</cp:coreProperties>
</file>